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77977" w:rsidRDefault="0093482A" w:rsidP="0093482A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6</w:t>
      </w: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77977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77977" w:rsidRDefault="00421C2E" w:rsidP="00421C2E">
      <w:pPr>
        <w:keepNext/>
        <w:spacing w:line="288" w:lineRule="auto"/>
        <w:jc w:val="center"/>
        <w:outlineLvl w:val="1"/>
        <w:rPr>
          <w:rFonts w:asciiTheme="minorHAnsi" w:hAnsiTheme="minorHAnsi" w:cs="Calibri Light"/>
          <w:b/>
          <w:sz w:val="28"/>
          <w:szCs w:val="28"/>
          <w:lang w:eastAsia="pl-PL"/>
        </w:rPr>
      </w:pPr>
      <w:r w:rsidRPr="00777977">
        <w:rPr>
          <w:rFonts w:asciiTheme="minorHAnsi" w:hAnsiTheme="minorHAnsi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77977" w:rsidRDefault="00421C2E" w:rsidP="00421C2E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5F88738E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77977" w:rsidRDefault="00295C00" w:rsidP="00295C00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</w:t>
      </w:r>
      <w:r w:rsidR="00421C2E" w:rsidRPr="00777977">
        <w:rPr>
          <w:rFonts w:asciiTheme="minorHAnsi" w:hAnsiTheme="minorHAnsi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77977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="00421C2E"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37B6F85E" w14:textId="77777777" w:rsidR="00421C2E" w:rsidRPr="00777977" w:rsidRDefault="00421C2E" w:rsidP="00421C2E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0162F8A2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77977" w:rsidRDefault="00421C2E" w:rsidP="00295C00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77977" w:rsidRDefault="00421C2E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77977" w:rsidRDefault="005E2367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</w:p>
    <w:p w14:paraId="08C4DD71" w14:textId="77777777" w:rsidR="00421C2E" w:rsidRPr="00777977" w:rsidRDefault="00421C2E" w:rsidP="00421C2E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036FF4D2" w14:textId="5C1E1DE4" w:rsidR="00363A93" w:rsidRPr="00777977" w:rsidRDefault="007C4E93" w:rsidP="00421C2E">
      <w:pPr>
        <w:jc w:val="both"/>
        <w:rPr>
          <w:rFonts w:asciiTheme="minorHAnsi" w:hAnsiTheme="minorHAnsi" w:cs="Calibri Light"/>
        </w:rPr>
      </w:pPr>
      <w:bookmarkStart w:id="0" w:name="_Hlk70874567"/>
      <w:r w:rsidRPr="00777977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77977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212FDF">
        <w:rPr>
          <w:rFonts w:asciiTheme="minorHAnsi" w:hAnsiTheme="minorHAnsi" w:cs="Calibri Light"/>
          <w:b/>
          <w:bCs/>
          <w:sz w:val="22"/>
          <w:szCs w:val="22"/>
        </w:rPr>
        <w:t>Modernizacja infrastruktury sportowej przy Szkole Podstawowej w Lipiu</w:t>
      </w:r>
      <w:r w:rsidR="00212FDF">
        <w:rPr>
          <w:rFonts w:asciiTheme="minorHAnsi" w:hAnsiTheme="minorHAnsi" w:cs="Calibri Light"/>
          <w:b/>
          <w:sz w:val="22"/>
          <w:szCs w:val="22"/>
        </w:rPr>
        <w:t xml:space="preserve"> (postępowanie nr: IZP.271.15.2021)</w:t>
      </w:r>
      <w:bookmarkEnd w:id="2"/>
      <w:r w:rsidRPr="00777977">
        <w:rPr>
          <w:rFonts w:asciiTheme="minorHAnsi" w:hAnsiTheme="minorHAnsi" w:cs="Calibri Light"/>
          <w:bCs/>
          <w:sz w:val="22"/>
          <w:szCs w:val="22"/>
        </w:rPr>
        <w:t xml:space="preserve">, </w:t>
      </w:r>
      <w:r w:rsidRPr="00777977">
        <w:rPr>
          <w:rFonts w:asciiTheme="minorHAnsi" w:hAnsiTheme="minorHAnsi" w:cs="Calibri Light"/>
          <w:sz w:val="22"/>
          <w:szCs w:val="22"/>
        </w:rPr>
        <w:t xml:space="preserve">Wykonawca </w:t>
      </w:r>
      <w:r w:rsidR="00421C2E" w:rsidRPr="00777977">
        <w:rPr>
          <w:rFonts w:asciiTheme="minorHAnsi" w:hAnsiTheme="minorHAnsi" w:cs="Calibri Light"/>
          <w:sz w:val="22"/>
          <w:szCs w:val="22"/>
        </w:rPr>
        <w:t>w celu potwierdzenia spełniania warunku udziału w</w:t>
      </w:r>
      <w:r w:rsidR="004B589B" w:rsidRPr="00777977">
        <w:rPr>
          <w:rFonts w:asciiTheme="minorHAnsi" w:hAnsiTheme="minorHAnsi" w:cs="Calibri Light"/>
          <w:sz w:val="22"/>
          <w:szCs w:val="22"/>
        </w:rPr>
        <w:t> </w:t>
      </w:r>
      <w:r w:rsidR="00421C2E" w:rsidRPr="00777977">
        <w:rPr>
          <w:rFonts w:asciiTheme="minorHAnsi" w:hAnsiTheme="minorHAnsi" w:cs="Calibri Light"/>
          <w:sz w:val="22"/>
          <w:szCs w:val="22"/>
        </w:rPr>
        <w:t xml:space="preserve">postępowaniu określonego </w:t>
      </w:r>
      <w:r w:rsidR="00421C2E" w:rsidRPr="00777977">
        <w:rPr>
          <w:rFonts w:asciiTheme="minorHAnsi" w:hAnsiTheme="minorHAnsi" w:cs="Calibri Light"/>
        </w:rPr>
        <w:t xml:space="preserve">w </w:t>
      </w:r>
      <w:r w:rsidRPr="00777977">
        <w:rPr>
          <w:rFonts w:asciiTheme="minorHAnsi" w:hAnsiTheme="minorHAnsi" w:cs="Calibri Light"/>
          <w:sz w:val="22"/>
          <w:szCs w:val="22"/>
        </w:rPr>
        <w:t>rozdz. XV</w:t>
      </w:r>
      <w:bookmarkEnd w:id="0"/>
      <w:r w:rsidRPr="00777977">
        <w:rPr>
          <w:rFonts w:asciiTheme="minorHAnsi" w:hAnsiTheme="minorHAnsi" w:cs="Calibri Light"/>
          <w:sz w:val="22"/>
          <w:szCs w:val="22"/>
        </w:rPr>
        <w:t xml:space="preserve"> pkt 3.4 lit. b </w:t>
      </w:r>
      <w:r w:rsidR="00421C2E" w:rsidRPr="00777977">
        <w:rPr>
          <w:rFonts w:asciiTheme="minorHAnsi" w:hAnsiTheme="minorHAnsi" w:cs="Calibri Light"/>
          <w:sz w:val="22"/>
          <w:szCs w:val="22"/>
        </w:rPr>
        <w:t>specyfikacji warunków zamówienia</w:t>
      </w:r>
      <w:r w:rsidR="00421C2E" w:rsidRPr="00777977">
        <w:rPr>
          <w:rFonts w:asciiTheme="minorHAnsi" w:hAnsiTheme="minorHAnsi" w:cs="Calibri Light"/>
          <w:sz w:val="24"/>
          <w:szCs w:val="24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przedstawia następujące osoby, które będą brały udział w realizacji zamówienia</w:t>
      </w:r>
      <w:r w:rsidR="00421C2E" w:rsidRPr="00777977">
        <w:rPr>
          <w:rFonts w:asciiTheme="minorHAnsi" w:hAnsiTheme="minorHAnsi" w:cs="Calibri Light"/>
        </w:rPr>
        <w:t>:</w:t>
      </w:r>
    </w:p>
    <w:p w14:paraId="790FDBAD" w14:textId="77777777" w:rsidR="00FA048C" w:rsidRPr="00777977" w:rsidRDefault="00FA048C" w:rsidP="00421C2E">
      <w:pPr>
        <w:jc w:val="both"/>
        <w:rPr>
          <w:rFonts w:asciiTheme="minorHAnsi" w:hAnsiTheme="minorHAnsi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77977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4"/>
                <w:szCs w:val="14"/>
              </w:rPr>
            </w:pPr>
            <w:r w:rsidRPr="00777977">
              <w:rPr>
                <w:rFonts w:asciiTheme="minorHAnsi" w:hAnsiTheme="minorHAnsi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sz w:val="16"/>
                <w:szCs w:val="16"/>
                <w:vertAlign w:val="superscript"/>
              </w:rPr>
            </w:pPr>
            <w:r w:rsidRPr="00777977">
              <w:rPr>
                <w:rFonts w:asciiTheme="minorHAnsi" w:hAnsiTheme="minorHAnsi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777977" w:rsidRDefault="00421C2E" w:rsidP="00BF207E">
            <w:pPr>
              <w:jc w:val="center"/>
              <w:rPr>
                <w:rFonts w:asciiTheme="minorHAnsi" w:hAnsiTheme="minorHAnsi" w:cs="Calibri Light"/>
                <w:b/>
                <w:sz w:val="8"/>
                <w:szCs w:val="8"/>
                <w:u w:val="single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Informacje na temat niezbędnych do wykonania zamówienia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br/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77977" w:rsidRDefault="00421C2E" w:rsidP="00421C2E">
            <w:pPr>
              <w:spacing w:line="276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Podstawa dysponowania osobą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77977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77977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77977" w:rsidRDefault="00421C2E" w:rsidP="00421C2E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4E93"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777977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77977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77977" w:rsidRDefault="00BF1BBB" w:rsidP="00DF7F2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A0348E8" w:rsidR="00DF7F23" w:rsidRPr="00777977" w:rsidRDefault="0033520F" w:rsidP="00DF7F23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 xml:space="preserve">Kierownik </w:t>
            </w:r>
            <w:r w:rsidR="00212FDF">
              <w:rPr>
                <w:rFonts w:asciiTheme="minorHAnsi" w:hAnsiTheme="minorHAnsi" w:cs="Calibri Light"/>
              </w:rPr>
              <w:t>robót</w:t>
            </w:r>
          </w:p>
          <w:p w14:paraId="41ECBFF0" w14:textId="41484AF6" w:rsidR="005E2367" w:rsidRPr="00777977" w:rsidRDefault="005E2367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77977" w:rsidRDefault="00DF7F23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421C2E" w:rsidRPr="00777977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77977" w:rsidRDefault="00BF1BBB" w:rsidP="007C4E9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77977" w:rsidRDefault="005E2367" w:rsidP="005E2367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77977" w:rsidRDefault="00421C2E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77977" w:rsidRDefault="00421C2E" w:rsidP="00421C2E">
      <w:pPr>
        <w:spacing w:after="80" w:line="300" w:lineRule="auto"/>
        <w:rPr>
          <w:rFonts w:asciiTheme="minorHAnsi" w:hAnsiTheme="minorHAnsi" w:cs="Calibri Light"/>
          <w:b/>
          <w:sz w:val="12"/>
          <w:szCs w:val="12"/>
        </w:rPr>
      </w:pPr>
    </w:p>
    <w:p w14:paraId="7C951A68" w14:textId="77777777" w:rsidR="00295F1E" w:rsidRPr="00777977" w:rsidRDefault="00295F1E" w:rsidP="00295F1E">
      <w:pPr>
        <w:spacing w:after="80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129E5BCB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>1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należy podać informacje dotyczące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posiadanych uprawnień (rodzaj i przedmiot 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wymaganych zgodnie z warunkiem określonym w  rozdz.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XV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pkt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3.4 lit. b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SWZ (np. uprawnienia budowlane w specjalności </w:t>
      </w:r>
      <w:r w:rsidR="00212FDF">
        <w:rPr>
          <w:rFonts w:asciiTheme="minorHAnsi" w:hAnsiTheme="minorHAnsi" w:cs="Calibri Light"/>
          <w:i/>
          <w:sz w:val="16"/>
          <w:szCs w:val="16"/>
        </w:rPr>
        <w:t>konstrukcyjno-budowlanej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 nr …..</w:t>
      </w:r>
      <w:r w:rsidR="00202F2D" w:rsidRPr="00777977">
        <w:rPr>
          <w:rFonts w:asciiTheme="minorHAnsi" w:hAnsiTheme="minorHAnsi" w:cs="Calibri Light"/>
          <w:i/>
          <w:sz w:val="16"/>
          <w:szCs w:val="16"/>
        </w:rPr>
        <w:t xml:space="preserve">,  </w:t>
      </w:r>
      <w:r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7D7A85C7" w14:textId="6A938C34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 xml:space="preserve">2 </w:t>
      </w:r>
      <w:r w:rsidRPr="00777977">
        <w:rPr>
          <w:rFonts w:asciiTheme="minorHAnsi" w:hAnsiTheme="minorHAnsi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77977">
        <w:rPr>
          <w:rFonts w:asciiTheme="minorHAnsi" w:hAnsiTheme="minorHAnsi" w:cs="Calibri Light"/>
          <w:i/>
          <w:sz w:val="16"/>
          <w:szCs w:val="16"/>
        </w:rPr>
        <w:t>.</w:t>
      </w:r>
    </w:p>
    <w:p w14:paraId="39769DF4" w14:textId="1696652C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2B4000F" w14:textId="77777777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  <w:lang w:eastAsia="pl-PL"/>
        </w:rPr>
      </w:pPr>
    </w:p>
    <w:p w14:paraId="606B1482" w14:textId="77777777" w:rsidR="00421C2E" w:rsidRPr="00777977" w:rsidRDefault="00421C2E" w:rsidP="00421C2E">
      <w:pPr>
        <w:jc w:val="center"/>
        <w:rPr>
          <w:rFonts w:asciiTheme="minorHAnsi" w:hAnsiTheme="minorHAnsi" w:cs="Calibri Light"/>
          <w:sz w:val="2"/>
          <w:szCs w:val="2"/>
        </w:rPr>
      </w:pPr>
      <w:r w:rsidRPr="00777977">
        <w:rPr>
          <w:rFonts w:asciiTheme="minorHAnsi" w:hAnsiTheme="minorHAnsi" w:cs="Calibri Light"/>
          <w:sz w:val="2"/>
          <w:szCs w:val="2"/>
        </w:rPr>
        <w:tab/>
      </w:r>
    </w:p>
    <w:p w14:paraId="06FEAAC1" w14:textId="77777777" w:rsidR="00421C2E" w:rsidRPr="00777977" w:rsidRDefault="00421C2E" w:rsidP="00421C2E">
      <w:pPr>
        <w:rPr>
          <w:rFonts w:asciiTheme="minorHAnsi" w:hAnsiTheme="minorHAnsi" w:cs="Calibri Light"/>
          <w:sz w:val="2"/>
          <w:szCs w:val="2"/>
        </w:rPr>
      </w:pPr>
    </w:p>
    <w:p w14:paraId="72E95453" w14:textId="77777777" w:rsidR="00421C2E" w:rsidRPr="00777977" w:rsidRDefault="00421C2E" w:rsidP="00421C2E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77977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56951D6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3196A974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</w:p>
          <w:p w14:paraId="7BEF8C39" w14:textId="77777777" w:rsidR="00E1618A" w:rsidRPr="00777977" w:rsidRDefault="00E1618A" w:rsidP="007C4E93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3EE7AD4F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58F09035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1FD9194C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66AC3C7E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– </w:t>
      </w:r>
      <w:r w:rsidRPr="00777977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77977" w:rsidRDefault="00421C2E" w:rsidP="00421C2E">
      <w:pPr>
        <w:rPr>
          <w:rFonts w:asciiTheme="minorHAnsi" w:hAnsiTheme="minorHAnsi" w:cs="Calibri Light"/>
        </w:rPr>
      </w:pPr>
    </w:p>
    <w:p w14:paraId="01F96479" w14:textId="77777777" w:rsidR="00810B97" w:rsidRPr="00777977" w:rsidRDefault="00810B97" w:rsidP="00421C2E">
      <w:pPr>
        <w:rPr>
          <w:rFonts w:asciiTheme="minorHAnsi" w:hAnsiTheme="minorHAnsi" w:cs="Calibri Light"/>
        </w:rPr>
      </w:pPr>
    </w:p>
    <w:sectPr w:rsidR="00810B97" w:rsidRPr="00777977" w:rsidSect="00045BB8">
      <w:headerReference w:type="default" r:id="rId8"/>
      <w:footerReference w:type="default" r:id="rId9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A2948" w14:paraId="11E52795" w14:textId="77777777" w:rsidTr="00EA2948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B4C40E1" w14:textId="77777777" w:rsidR="00EA2948" w:rsidRDefault="00EA2948" w:rsidP="00EA2948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IZP.271.15.2021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761E6EF" w14:textId="77777777" w:rsidR="00EA2948" w:rsidRDefault="00EA2948" w:rsidP="00EA2948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3" w:name="_Hlk82957209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Modernizacja infrastruktury sportowej przy Szkole Podstawowej w Lipiu</w:t>
          </w:r>
          <w:bookmarkEnd w:id="53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tbl>
  <w:p w14:paraId="5147D3F7" w14:textId="77777777" w:rsidR="007C4E93" w:rsidRPr="00EA2948" w:rsidRDefault="007C4E93" w:rsidP="00EA29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2FDF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A2948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31</cp:revision>
  <cp:lastPrinted>2021-03-08T10:47:00Z</cp:lastPrinted>
  <dcterms:created xsi:type="dcterms:W3CDTF">2019-05-24T16:46:00Z</dcterms:created>
  <dcterms:modified xsi:type="dcterms:W3CDTF">2021-09-19T13:51:00Z</dcterms:modified>
</cp:coreProperties>
</file>