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391CFD" w:rsidRDefault="004267DA" w:rsidP="00E552BD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391CFD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391CFD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391CFD" w:rsidRDefault="004267DA" w:rsidP="00E552BD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391CFD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391CFD" w:rsidRDefault="004267DA" w:rsidP="00E552BD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391CFD" w:rsidRDefault="004267DA" w:rsidP="00E552BD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391CFD" w:rsidRDefault="004267DA" w:rsidP="00E552BD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391CFD" w:rsidRDefault="004267DA" w:rsidP="00E552BD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391CFD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90123B1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 w:rsidRPr="00391CFD">
        <w:rPr>
          <w:rFonts w:ascii="Calibri Light" w:eastAsia="Times New Roman" w:hAnsi="Calibri Light" w:cs="Calibri Light"/>
          <w:b/>
          <w:lang w:eastAsia="ar-SA"/>
        </w:rPr>
        <w:t>Projektant</w:t>
      </w:r>
      <w:r w:rsidR="00672217" w:rsidRPr="00391CFD">
        <w:rPr>
          <w:rFonts w:ascii="Calibri Light" w:eastAsia="Times New Roman" w:hAnsi="Calibri Light" w:cs="Calibri Light"/>
          <w:b/>
          <w:lang w:eastAsia="ar-SA"/>
        </w:rPr>
        <w:t>a</w:t>
      </w:r>
      <w:r w:rsidRPr="00391CFD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7C44DEFD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 w:rsidRPr="00391CFD">
        <w:rPr>
          <w:rFonts w:ascii="Calibri Light" w:eastAsia="Times New Roman" w:hAnsi="Calibri Light" w:cs="Calibri Light"/>
          <w:b/>
          <w:lang w:eastAsia="ar-SA"/>
        </w:rPr>
        <w:t>Projektant</w:t>
      </w:r>
      <w:r w:rsidR="00EB489C" w:rsidRPr="00391CFD">
        <w:rPr>
          <w:rFonts w:ascii="Calibri Light" w:eastAsia="Times New Roman" w:hAnsi="Calibri Light" w:cs="Calibri Light"/>
          <w:b/>
          <w:lang w:eastAsia="ar-SA"/>
        </w:rPr>
        <w:t>a</w:t>
      </w:r>
      <w:r w:rsidRPr="00391CFD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Ulica:</w:t>
      </w:r>
      <w:r w:rsidRPr="00391CFD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391CFD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391CFD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391CFD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391CFD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391CFD">
        <w:rPr>
          <w:rFonts w:ascii="Calibri Light" w:eastAsia="Times New Roman" w:hAnsi="Calibri Light" w:cs="Calibri Light"/>
          <w:lang w:eastAsia="ar-SA"/>
        </w:rPr>
        <w:tab/>
      </w:r>
      <w:r w:rsidRPr="00391CFD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391CFD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A895623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391CFD">
        <w:rPr>
          <w:rFonts w:ascii="Calibri Light" w:eastAsia="Times New Roman" w:hAnsi="Calibri Light" w:cs="Calibri Light"/>
          <w:b/>
          <w:lang w:eastAsia="ar-SA"/>
        </w:rPr>
        <w:t>telefon:</w:t>
      </w:r>
      <w:r w:rsidRPr="00391CFD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="00854F39" w:rsidRPr="00391CFD">
        <w:rPr>
          <w:rFonts w:ascii="Calibri Light" w:eastAsia="Times New Roman" w:hAnsi="Calibri Light" w:cs="Calibri Light"/>
          <w:lang w:eastAsia="ar-SA"/>
        </w:rPr>
        <w:t xml:space="preserve">, </w:t>
      </w:r>
      <w:r w:rsidR="00854F39" w:rsidRPr="00391CFD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="00854F39" w:rsidRPr="00391CFD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4F39" w:rsidRPr="00391CFD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1978E184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391CFD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391CFD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391CFD">
        <w:rPr>
          <w:rFonts w:ascii="Calibri Light" w:eastAsia="Times New Roman" w:hAnsi="Calibri Light" w:cs="Calibri Light"/>
          <w:lang w:val="en-US" w:eastAsia="ar-SA"/>
        </w:rPr>
        <w:tab/>
      </w:r>
      <w:r w:rsidRPr="00391CFD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391CFD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1A40684D" w:rsidR="004267DA" w:rsidRPr="00391CFD" w:rsidRDefault="004267DA" w:rsidP="00E552B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391CFD">
        <w:rPr>
          <w:rFonts w:ascii="Calibri Light" w:eastAsia="Times New Roman" w:hAnsi="Calibri Light" w:cs="Calibri Light"/>
          <w:lang w:val="en-US" w:eastAsia="ar-SA"/>
        </w:rPr>
        <w:tab/>
      </w:r>
      <w:r w:rsidRPr="00391CFD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433DBD61" w:rsidR="004267DA" w:rsidRPr="00517550" w:rsidRDefault="004267DA" w:rsidP="00E552B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391CFD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391CFD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391CF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E552B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9</w:t>
      </w:r>
      <w:r w:rsidR="007F0FD5" w:rsidRPr="00391CF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8</w:t>
      </w:r>
      <w:r w:rsidR="004C15BD" w:rsidRPr="00391CF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</w:t>
      </w:r>
      <w:r w:rsidR="00DA3625" w:rsidRPr="00391CF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</w:t>
      </w:r>
      <w:r w:rsidR="00E552BD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3</w:t>
      </w:r>
      <w:r w:rsidR="004C15B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E552BD" w:rsidRPr="00E552BD">
        <w:rPr>
          <w:rStyle w:val="Pogrubienie"/>
          <w:rFonts w:ascii="Calibri Light" w:hAnsi="Calibri Light" w:cs="Calibri Light"/>
          <w:sz w:val="20"/>
          <w:szCs w:val="18"/>
        </w:rPr>
        <w:t>Prace renowacyjne przy murowanej kapliczce w Zbyszycach</w:t>
      </w:r>
      <w:r w:rsidR="00F53CF8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15C3269F" w14:textId="7AAD5A54" w:rsidR="00517550" w:rsidRPr="004A1D1C" w:rsidRDefault="00517550" w:rsidP="00517550">
      <w:pPr>
        <w:pStyle w:val="Akapitzlist"/>
        <w:numPr>
          <w:ilvl w:val="1"/>
          <w:numId w:val="3"/>
        </w:numPr>
        <w:spacing w:line="240" w:lineRule="auto"/>
        <w:ind w:left="709"/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708"/>
        <w:gridCol w:w="5181"/>
        <w:gridCol w:w="2899"/>
      </w:tblGrid>
      <w:tr w:rsidR="004A1D1C" w:rsidRPr="004A1D1C" w14:paraId="4CB21FB5" w14:textId="77777777" w:rsidTr="00517550">
        <w:trPr>
          <w:trHeight w:val="503"/>
        </w:trPr>
        <w:tc>
          <w:tcPr>
            <w:tcW w:w="708" w:type="dxa"/>
            <w:vAlign w:val="center"/>
          </w:tcPr>
          <w:p w14:paraId="52C34196" w14:textId="5D0077B7" w:rsidR="004A1D1C" w:rsidRPr="004A1D1C" w:rsidRDefault="004A1D1C" w:rsidP="00517550">
            <w:pPr>
              <w:rPr>
                <w:rFonts w:ascii="Calibri Light" w:hAnsi="Calibri Light" w:cs="Calibri Light"/>
                <w:b/>
              </w:rPr>
            </w:pPr>
            <w:proofErr w:type="spellStart"/>
            <w:r w:rsidRPr="004A1D1C">
              <w:rPr>
                <w:rFonts w:ascii="Calibri Light" w:hAnsi="Calibri Light" w:cs="Calibri Light"/>
                <w:b/>
              </w:rPr>
              <w:t>Lp</w:t>
            </w:r>
            <w:proofErr w:type="spellEnd"/>
          </w:p>
        </w:tc>
        <w:tc>
          <w:tcPr>
            <w:tcW w:w="5181" w:type="dxa"/>
            <w:vAlign w:val="center"/>
          </w:tcPr>
          <w:p w14:paraId="27B7F561" w14:textId="3842DA59" w:rsidR="004A1D1C" w:rsidRPr="004A1D1C" w:rsidRDefault="004A1D1C" w:rsidP="00517550">
            <w:pPr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Zakres prac</w:t>
            </w:r>
          </w:p>
        </w:tc>
        <w:tc>
          <w:tcPr>
            <w:tcW w:w="2899" w:type="dxa"/>
            <w:vAlign w:val="center"/>
          </w:tcPr>
          <w:p w14:paraId="574D5491" w14:textId="3DADACAE" w:rsidR="004A1D1C" w:rsidRPr="004A1D1C" w:rsidRDefault="004A1D1C" w:rsidP="00517550">
            <w:pPr>
              <w:jc w:val="center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Wartość brutto</w:t>
            </w:r>
            <w:r>
              <w:rPr>
                <w:rFonts w:ascii="Calibri Light" w:hAnsi="Calibri Light" w:cs="Calibri Light"/>
                <w:b/>
              </w:rPr>
              <w:t xml:space="preserve"> [zł]</w:t>
            </w:r>
          </w:p>
        </w:tc>
      </w:tr>
      <w:tr w:rsidR="004A1D1C" w:rsidRPr="004A1D1C" w14:paraId="146831E4" w14:textId="77777777" w:rsidTr="00517550">
        <w:trPr>
          <w:trHeight w:val="503"/>
        </w:trPr>
        <w:tc>
          <w:tcPr>
            <w:tcW w:w="708" w:type="dxa"/>
          </w:tcPr>
          <w:p w14:paraId="68774535" w14:textId="4626B818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5181" w:type="dxa"/>
          </w:tcPr>
          <w:p w14:paraId="42A6F605" w14:textId="706FB842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</w:rPr>
              <w:t xml:space="preserve">Usunięcie paneli </w:t>
            </w:r>
            <w:proofErr w:type="spellStart"/>
            <w:r w:rsidRPr="004A1D1C">
              <w:rPr>
                <w:rFonts w:ascii="Calibri Light" w:hAnsi="Calibri Light" w:cs="Calibri Light"/>
              </w:rPr>
              <w:t>sidingowych</w:t>
            </w:r>
            <w:proofErr w:type="spellEnd"/>
            <w:r w:rsidRPr="004A1D1C">
              <w:rPr>
                <w:rFonts w:ascii="Calibri Light" w:hAnsi="Calibri Light" w:cs="Calibri Light"/>
              </w:rPr>
              <w:t xml:space="preserve"> i ich  utylizacja                                                                   </w:t>
            </w:r>
          </w:p>
        </w:tc>
        <w:tc>
          <w:tcPr>
            <w:tcW w:w="2899" w:type="dxa"/>
          </w:tcPr>
          <w:p w14:paraId="1A38E9A5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4A1D1C" w:rsidRPr="004A1D1C" w14:paraId="13789BFB" w14:textId="77777777" w:rsidTr="00517550">
        <w:trPr>
          <w:trHeight w:val="486"/>
        </w:trPr>
        <w:tc>
          <w:tcPr>
            <w:tcW w:w="708" w:type="dxa"/>
          </w:tcPr>
          <w:p w14:paraId="7C4EAE39" w14:textId="56713906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5181" w:type="dxa"/>
          </w:tcPr>
          <w:p w14:paraId="717EBBF6" w14:textId="08FCBBE2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</w:rPr>
              <w:t>Restauracja wypraw tynkarskich</w:t>
            </w:r>
          </w:p>
        </w:tc>
        <w:tc>
          <w:tcPr>
            <w:tcW w:w="2899" w:type="dxa"/>
          </w:tcPr>
          <w:p w14:paraId="25FDC4EE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4A1D1C" w:rsidRPr="004A1D1C" w14:paraId="36ABBF3B" w14:textId="77777777" w:rsidTr="00517550">
        <w:trPr>
          <w:trHeight w:val="503"/>
        </w:trPr>
        <w:tc>
          <w:tcPr>
            <w:tcW w:w="708" w:type="dxa"/>
          </w:tcPr>
          <w:p w14:paraId="1504A488" w14:textId="50A57FE2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5181" w:type="dxa"/>
          </w:tcPr>
          <w:p w14:paraId="6E28BFA8" w14:textId="62C082F9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</w:rPr>
              <w:t>Korekta obróbek blacharskich, wykonanie i montaż krzyża</w:t>
            </w:r>
          </w:p>
        </w:tc>
        <w:tc>
          <w:tcPr>
            <w:tcW w:w="2899" w:type="dxa"/>
          </w:tcPr>
          <w:p w14:paraId="2C4D9076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4A1D1C" w:rsidRPr="004A1D1C" w14:paraId="0255E3E2" w14:textId="77777777" w:rsidTr="00517550">
        <w:trPr>
          <w:trHeight w:val="503"/>
        </w:trPr>
        <w:tc>
          <w:tcPr>
            <w:tcW w:w="708" w:type="dxa"/>
          </w:tcPr>
          <w:p w14:paraId="75D41565" w14:textId="7827DFBC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5181" w:type="dxa"/>
          </w:tcPr>
          <w:p w14:paraId="6445B129" w14:textId="0E6D7B4D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</w:rPr>
              <w:t>Wykonanie stylowych drzwiczek zabezpieczających wnękę</w:t>
            </w:r>
          </w:p>
        </w:tc>
        <w:tc>
          <w:tcPr>
            <w:tcW w:w="2899" w:type="dxa"/>
          </w:tcPr>
          <w:p w14:paraId="60AA5A45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4A1D1C" w:rsidRPr="004A1D1C" w14:paraId="015B4E34" w14:textId="77777777" w:rsidTr="00517550">
        <w:trPr>
          <w:trHeight w:val="503"/>
        </w:trPr>
        <w:tc>
          <w:tcPr>
            <w:tcW w:w="708" w:type="dxa"/>
          </w:tcPr>
          <w:p w14:paraId="34140E46" w14:textId="2CBF18F3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5181" w:type="dxa"/>
          </w:tcPr>
          <w:p w14:paraId="00745D9E" w14:textId="19200195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</w:rPr>
              <w:t>Uporządkowanie otoczenia, restauracja schodów</w:t>
            </w:r>
          </w:p>
        </w:tc>
        <w:tc>
          <w:tcPr>
            <w:tcW w:w="2899" w:type="dxa"/>
          </w:tcPr>
          <w:p w14:paraId="0B3813C6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4A1D1C" w:rsidRPr="004A1D1C" w14:paraId="237F7341" w14:textId="77777777" w:rsidTr="00517550">
        <w:trPr>
          <w:trHeight w:val="503"/>
        </w:trPr>
        <w:tc>
          <w:tcPr>
            <w:tcW w:w="708" w:type="dxa"/>
          </w:tcPr>
          <w:p w14:paraId="26D3D382" w14:textId="3A2CDA40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5181" w:type="dxa"/>
          </w:tcPr>
          <w:p w14:paraId="2765DD4F" w14:textId="7BE964FA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</w:rPr>
              <w:t>Wykonanie dokumentacji fotograficznej i opisowej</w:t>
            </w:r>
          </w:p>
        </w:tc>
        <w:tc>
          <w:tcPr>
            <w:tcW w:w="2899" w:type="dxa"/>
          </w:tcPr>
          <w:p w14:paraId="09E7FA71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4A1D1C" w:rsidRPr="004A1D1C" w14:paraId="6EF674A3" w14:textId="77777777" w:rsidTr="00517550">
        <w:trPr>
          <w:trHeight w:val="486"/>
        </w:trPr>
        <w:tc>
          <w:tcPr>
            <w:tcW w:w="708" w:type="dxa"/>
          </w:tcPr>
          <w:p w14:paraId="6B7552E9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181" w:type="dxa"/>
          </w:tcPr>
          <w:p w14:paraId="0EFAADBB" w14:textId="50B6AAA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  <w:r w:rsidRPr="004A1D1C">
              <w:rPr>
                <w:rFonts w:ascii="Calibri Light" w:hAnsi="Calibri Light" w:cs="Calibri Light"/>
                <w:b/>
              </w:rPr>
              <w:t>Razem</w:t>
            </w:r>
            <w:r w:rsidR="00517550">
              <w:rPr>
                <w:rFonts w:ascii="Calibri Light" w:hAnsi="Calibri Light" w:cs="Calibri Light"/>
                <w:b/>
              </w:rPr>
              <w:t xml:space="preserve"> brutto</w:t>
            </w:r>
            <w:r w:rsidRPr="004A1D1C">
              <w:rPr>
                <w:rFonts w:ascii="Calibri Light" w:hAnsi="Calibri Light" w:cs="Calibri Light"/>
                <w:b/>
              </w:rPr>
              <w:t xml:space="preserve">: </w:t>
            </w:r>
          </w:p>
        </w:tc>
        <w:tc>
          <w:tcPr>
            <w:tcW w:w="2899" w:type="dxa"/>
          </w:tcPr>
          <w:p w14:paraId="41E7A6CA" w14:textId="77777777" w:rsidR="004A1D1C" w:rsidRPr="004A1D1C" w:rsidRDefault="004A1D1C" w:rsidP="004A1D1C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67CA915E" w14:textId="77777777" w:rsidR="00DA3625" w:rsidRPr="00391CFD" w:rsidRDefault="00DA3625" w:rsidP="00E552BD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4258B48C" w14:textId="685B21C8" w:rsidR="00854F39" w:rsidRPr="00517550" w:rsidRDefault="00161274" w:rsidP="00517550">
      <w:pPr>
        <w:pStyle w:val="Akapitzlist"/>
        <w:numPr>
          <w:ilvl w:val="1"/>
          <w:numId w:val="3"/>
        </w:numPr>
        <w:spacing w:line="240" w:lineRule="auto"/>
        <w:ind w:left="709"/>
        <w:jc w:val="both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51755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Termin realizacji zamówienia: </w:t>
      </w:r>
      <w:r w:rsidR="0077585A" w:rsidRPr="0051755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do </w:t>
      </w:r>
      <w:r w:rsidR="00F53CF8" w:rsidRPr="0051755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30 listopada </w:t>
      </w:r>
      <w:r w:rsidR="004A1D1C" w:rsidRPr="0051755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2023</w:t>
      </w:r>
      <w:r w:rsidR="00F53CF8" w:rsidRPr="00517550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 roku.</w:t>
      </w:r>
    </w:p>
    <w:p w14:paraId="0B2233AA" w14:textId="5C0001DF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</w:t>
      </w:r>
      <w:r w:rsidR="00854F39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</w:p>
    <w:p w14:paraId="2B432911" w14:textId="77777777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119C20E1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 xml:space="preserve">Oświadczam, że akceptuję warunki płatności określone w Zaproszeniu i projekcie umowy, tj. płatność przelewem terminie do </w:t>
      </w:r>
      <w:r w:rsidR="00517550">
        <w:rPr>
          <w:rFonts w:ascii="Calibri Light" w:eastAsia="Times New Roman" w:hAnsi="Calibri Light" w:cs="Calibri Light"/>
          <w:sz w:val="20"/>
          <w:szCs w:val="20"/>
          <w:lang w:eastAsia="ar-SA"/>
        </w:rPr>
        <w:t>14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dni od dnia wpływu faktury do Zamawiającego. </w:t>
      </w:r>
    </w:p>
    <w:p w14:paraId="66B10F04" w14:textId="77777777" w:rsidR="00854F39" w:rsidRPr="00391CFD" w:rsidRDefault="00854F39" w:rsidP="00E552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 w:rsidRPr="00391CFD">
        <w:rPr>
          <w:rFonts w:ascii="Calibri Light" w:eastAsia="Times New Roman" w:hAnsi="Calibri Light" w:cs="Calibri Light"/>
          <w:sz w:val="20"/>
          <w:szCs w:val="18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391CFD">
        <w:rPr>
          <w:rStyle w:val="Odwoanieprzypisudolnego"/>
          <w:rFonts w:ascii="Calibri Light" w:eastAsia="Times New Roman" w:hAnsi="Calibri Light" w:cs="Calibri Light"/>
          <w:sz w:val="20"/>
          <w:szCs w:val="18"/>
          <w:lang w:eastAsia="ar-SA"/>
        </w:rPr>
        <w:footnoteReference w:id="1"/>
      </w:r>
    </w:p>
    <w:p w14:paraId="27C53B2D" w14:textId="616B30B3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celu wykazania się </w:t>
      </w:r>
      <w:r w:rsidR="00854F39"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spełnieniem warunków udziału w postępowaniu</w:t>
      </w: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(zgodnie z pkt. 4 zaproszenia) przedstawiam:</w:t>
      </w:r>
    </w:p>
    <w:p w14:paraId="255E1749" w14:textId="2DB1E370" w:rsidR="00712291" w:rsidRPr="00391CFD" w:rsidRDefault="00712291" w:rsidP="00E552BD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391CFD" w:rsidRPr="00391CFD" w14:paraId="15DCD33B" w14:textId="77777777" w:rsidTr="00854F39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391CFD" w:rsidRDefault="00712291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1680E29" w14:textId="77777777" w:rsidR="00712291" w:rsidRPr="00391CFD" w:rsidRDefault="00712291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FF42FDC" w14:textId="77777777" w:rsidR="00712291" w:rsidRPr="00391CFD" w:rsidRDefault="00712291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391CFD" w:rsidRPr="00391CFD" w14:paraId="1F84A98D" w14:textId="77777777" w:rsidTr="00854F39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391CFD" w:rsidRDefault="00712291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049B4225" w14:textId="77777777" w:rsidR="00712291" w:rsidRPr="00391CFD" w:rsidRDefault="00712291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31A0623" w14:textId="77777777" w:rsidR="00854F39" w:rsidRPr="00391CFD" w:rsidRDefault="00854F39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244BF748" w14:textId="77777777" w:rsidR="00854F39" w:rsidRPr="00391CFD" w:rsidRDefault="00854F39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5592D4F5" w14:textId="3910C1F0" w:rsidR="00854F39" w:rsidRPr="00391CFD" w:rsidRDefault="00854F39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36F2F5A8" w14:textId="77777777" w:rsidR="00854F39" w:rsidRPr="00391CFD" w:rsidRDefault="00854F39" w:rsidP="00E552BD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53452AB8" w14:textId="57C1A8DC" w:rsidR="00854F39" w:rsidRPr="00391CFD" w:rsidRDefault="00854F39" w:rsidP="00E552BD">
            <w:pPr>
              <w:spacing w:after="0" w:line="240" w:lineRule="auto"/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3F695A25" w14:textId="77777777" w:rsidR="00712291" w:rsidRPr="00391CFD" w:rsidRDefault="00712291" w:rsidP="00E552BD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391CFD" w:rsidRDefault="00712291" w:rsidP="00E552BD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4EEBDBE5" w14:textId="77777777" w:rsidR="00712291" w:rsidRPr="00391CFD" w:rsidRDefault="00712291" w:rsidP="00E552BD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391CFD" w:rsidRDefault="004267DA" w:rsidP="00E552BD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391CFD" w:rsidRDefault="004267DA" w:rsidP="00E552BD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391CFD" w:rsidRDefault="004267DA" w:rsidP="00E552BD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391CFD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391CFD" w:rsidRDefault="004267DA" w:rsidP="00E552BD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391CFD" w:rsidRDefault="004267DA" w:rsidP="00E552BD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391CFD" w:rsidRDefault="004267DA" w:rsidP="00E552BD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391CFD" w:rsidRPr="00391CFD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391CFD" w:rsidRDefault="00205CD5" w:rsidP="00E552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391CFD" w:rsidRDefault="00205CD5" w:rsidP="00E552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391CFD" w:rsidRPr="00391CFD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391CFD" w:rsidRDefault="00205CD5" w:rsidP="00E552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391CFD" w:rsidRDefault="00205CD5" w:rsidP="00E552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391CFD" w:rsidRPr="00391CFD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391CFD" w:rsidRDefault="00205CD5" w:rsidP="00E552B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391CFD" w:rsidRDefault="00205CD5" w:rsidP="00E552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391CFD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391CFD" w:rsidRDefault="0009373D" w:rsidP="006A2DB7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391CFD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9A0C0F" w14:textId="221F0165" w:rsidR="00854F39" w:rsidRPr="008D36D7" w:rsidRDefault="00854F39" w:rsidP="00854F39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</w:t>
      </w:r>
      <w:r w:rsidR="003F1561" w:rsidRPr="003F1561">
        <w:rPr>
          <w:rFonts w:ascii="Calibri Light" w:hAnsi="Calibri Light" w:cs="Calibri Light"/>
          <w:i/>
          <w:iCs/>
          <w:sz w:val="14"/>
          <w:szCs w:val="14"/>
        </w:rPr>
        <w:t>Z postępowania wyklucza się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t xml:space="preserve">: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7DCD5BBC" w14:textId="77777777" w:rsidR="00854F39" w:rsidRDefault="00854F39" w:rsidP="00854F3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459"/>
    </w:tblGrid>
    <w:tr w:rsidR="00537ECB" w:rsidRPr="00700B2F" w14:paraId="72973104" w14:textId="77777777" w:rsidTr="00EC3841">
      <w:trPr>
        <w:trHeight w:val="217"/>
      </w:trPr>
      <w:tc>
        <w:tcPr>
          <w:tcW w:w="12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13CCDD" w14:textId="02AA5F2E" w:rsidR="00537ECB" w:rsidRPr="00433969" w:rsidRDefault="00537ECB" w:rsidP="00AA48EE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982AE0">
            <w:rPr>
              <w:rFonts w:ascii="Calibri Light" w:hAnsi="Calibri Light" w:cstheme="minorHAnsi"/>
              <w:bCs/>
              <w:sz w:val="14"/>
              <w:szCs w:val="16"/>
            </w:rPr>
            <w:t>98.2023</w:t>
          </w:r>
        </w:p>
      </w:tc>
      <w:tc>
        <w:tcPr>
          <w:tcW w:w="37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A6F879" w14:textId="2B65297A" w:rsidR="00537ECB" w:rsidRPr="00700B2F" w:rsidRDefault="00537ECB" w:rsidP="00AA48EE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982AE0" w:rsidRPr="00982AE0">
            <w:rPr>
              <w:rFonts w:ascii="Calibri Light" w:hAnsi="Calibri Light" w:cstheme="minorHAnsi"/>
              <w:sz w:val="14"/>
              <w:szCs w:val="16"/>
            </w:rPr>
            <w:t xml:space="preserve">Prace renowacyjne przy murowanej kapliczce w Zbyszycach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23CD0" w:rsidRDefault="00537ECB" w:rsidP="00AA4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F355C"/>
    <w:multiLevelType w:val="multilevel"/>
    <w:tmpl w:val="B98A7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19C95B97"/>
    <w:multiLevelType w:val="multilevel"/>
    <w:tmpl w:val="0622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C16619"/>
    <w:multiLevelType w:val="multilevel"/>
    <w:tmpl w:val="7A50B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0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6D12356"/>
    <w:multiLevelType w:val="multilevel"/>
    <w:tmpl w:val="1A62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5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8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60772A"/>
    <w:multiLevelType w:val="hybridMultilevel"/>
    <w:tmpl w:val="54222DB4"/>
    <w:lvl w:ilvl="0" w:tplc="F8E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9DC52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2" w15:restartNumberingAfterBreak="0">
    <w:nsid w:val="739159F5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3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851182608">
    <w:abstractNumId w:val="26"/>
  </w:num>
  <w:num w:numId="2" w16cid:durableId="509293638">
    <w:abstractNumId w:val="30"/>
  </w:num>
  <w:num w:numId="3" w16cid:durableId="932014771">
    <w:abstractNumId w:val="35"/>
  </w:num>
  <w:num w:numId="4" w16cid:durableId="140400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152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584142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689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7873548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1820266359">
    <w:abstractNumId w:val="23"/>
  </w:num>
  <w:num w:numId="10" w16cid:durableId="88193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6827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4222914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6810046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690958994">
    <w:abstractNumId w:val="21"/>
  </w:num>
  <w:num w:numId="15" w16cid:durableId="55130202">
    <w:abstractNumId w:val="12"/>
  </w:num>
  <w:num w:numId="16" w16cid:durableId="1442414545">
    <w:abstractNumId w:val="18"/>
  </w:num>
  <w:num w:numId="17" w16cid:durableId="209728676">
    <w:abstractNumId w:val="25"/>
  </w:num>
  <w:num w:numId="18" w16cid:durableId="1482574580">
    <w:abstractNumId w:val="10"/>
  </w:num>
  <w:num w:numId="19" w16cid:durableId="92215352">
    <w:abstractNumId w:val="36"/>
  </w:num>
  <w:num w:numId="20" w16cid:durableId="1388261728">
    <w:abstractNumId w:val="40"/>
  </w:num>
  <w:num w:numId="21" w16cid:durableId="2134981800">
    <w:abstractNumId w:val="20"/>
  </w:num>
  <w:num w:numId="22" w16cid:durableId="895431434">
    <w:abstractNumId w:val="11"/>
  </w:num>
  <w:num w:numId="23" w16cid:durableId="155850601">
    <w:abstractNumId w:val="29"/>
  </w:num>
  <w:num w:numId="24" w16cid:durableId="470558057">
    <w:abstractNumId w:val="37"/>
  </w:num>
  <w:num w:numId="25" w16cid:durableId="1878883742">
    <w:abstractNumId w:val="28"/>
  </w:num>
  <w:num w:numId="26" w16cid:durableId="654842805">
    <w:abstractNumId w:val="13"/>
  </w:num>
  <w:num w:numId="27" w16cid:durableId="2052613400">
    <w:abstractNumId w:val="15"/>
  </w:num>
  <w:num w:numId="28" w16cid:durableId="1006323439">
    <w:abstractNumId w:val="14"/>
  </w:num>
  <w:num w:numId="29" w16cid:durableId="216817001">
    <w:abstractNumId w:val="22"/>
  </w:num>
  <w:num w:numId="30" w16cid:durableId="1732265136">
    <w:abstractNumId w:val="33"/>
  </w:num>
  <w:num w:numId="31" w16cid:durableId="2005539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9519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9717570">
    <w:abstractNumId w:val="16"/>
  </w:num>
  <w:num w:numId="36" w16cid:durableId="1481531274">
    <w:abstractNumId w:val="42"/>
  </w:num>
  <w:num w:numId="37" w16cid:durableId="1783527653">
    <w:abstractNumId w:val="19"/>
  </w:num>
  <w:num w:numId="38" w16cid:durableId="143459108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60657"/>
    <w:rsid w:val="000633FD"/>
    <w:rsid w:val="00067025"/>
    <w:rsid w:val="00075E06"/>
    <w:rsid w:val="0009373D"/>
    <w:rsid w:val="000A5687"/>
    <w:rsid w:val="000B0AC8"/>
    <w:rsid w:val="000C5DB8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26B9"/>
    <w:rsid w:val="001E492A"/>
    <w:rsid w:val="001E4BF9"/>
    <w:rsid w:val="001E4CE6"/>
    <w:rsid w:val="001F1FE9"/>
    <w:rsid w:val="001F2FC6"/>
    <w:rsid w:val="001F57C8"/>
    <w:rsid w:val="002046FC"/>
    <w:rsid w:val="00205CD5"/>
    <w:rsid w:val="00223CD0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1CFD"/>
    <w:rsid w:val="003B50D0"/>
    <w:rsid w:val="003C11A0"/>
    <w:rsid w:val="003C4557"/>
    <w:rsid w:val="003C4E57"/>
    <w:rsid w:val="003C67AC"/>
    <w:rsid w:val="003D04A2"/>
    <w:rsid w:val="003D4B45"/>
    <w:rsid w:val="003D7E4A"/>
    <w:rsid w:val="003D7E78"/>
    <w:rsid w:val="003F12DD"/>
    <w:rsid w:val="003F1561"/>
    <w:rsid w:val="003F6ECB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A1D1C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17550"/>
    <w:rsid w:val="00521D12"/>
    <w:rsid w:val="00522B05"/>
    <w:rsid w:val="00523F1B"/>
    <w:rsid w:val="005248CC"/>
    <w:rsid w:val="00537ECB"/>
    <w:rsid w:val="00555FEE"/>
    <w:rsid w:val="00557559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03A6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2217"/>
    <w:rsid w:val="00674D09"/>
    <w:rsid w:val="00694299"/>
    <w:rsid w:val="006A13CF"/>
    <w:rsid w:val="006A207E"/>
    <w:rsid w:val="006A2DB7"/>
    <w:rsid w:val="006A432A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F0FD5"/>
    <w:rsid w:val="00803A5E"/>
    <w:rsid w:val="00804C7A"/>
    <w:rsid w:val="008055B5"/>
    <w:rsid w:val="00816BA7"/>
    <w:rsid w:val="0084452B"/>
    <w:rsid w:val="008528FD"/>
    <w:rsid w:val="00854F39"/>
    <w:rsid w:val="00857D17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6F2D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2AE0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091B"/>
    <w:rsid w:val="00BA2F48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E12BF"/>
    <w:rsid w:val="00DF1EE9"/>
    <w:rsid w:val="00DF7F9D"/>
    <w:rsid w:val="00E000F3"/>
    <w:rsid w:val="00E223CA"/>
    <w:rsid w:val="00E22B66"/>
    <w:rsid w:val="00E3187F"/>
    <w:rsid w:val="00E34255"/>
    <w:rsid w:val="00E36C12"/>
    <w:rsid w:val="00E552BD"/>
    <w:rsid w:val="00E71388"/>
    <w:rsid w:val="00E7508C"/>
    <w:rsid w:val="00E7774A"/>
    <w:rsid w:val="00E8143E"/>
    <w:rsid w:val="00E8374B"/>
    <w:rsid w:val="00E87C21"/>
    <w:rsid w:val="00E907C5"/>
    <w:rsid w:val="00E974E3"/>
    <w:rsid w:val="00EB489C"/>
    <w:rsid w:val="00EC3841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53CF8"/>
    <w:rsid w:val="00F673E6"/>
    <w:rsid w:val="00F70F0E"/>
    <w:rsid w:val="00F71E37"/>
    <w:rsid w:val="00F74724"/>
    <w:rsid w:val="00F80B01"/>
    <w:rsid w:val="00F9111E"/>
    <w:rsid w:val="00FA0CDD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0633FD"/>
    <w:rPr>
      <w:i/>
      <w:iCs/>
    </w:rPr>
  </w:style>
  <w:style w:type="paragraph" w:customStyle="1" w:styleId="text-justify">
    <w:name w:val="text-justify"/>
    <w:basedOn w:val="Normalny"/>
    <w:rsid w:val="000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2022-07-19T16:46:00Z</cp:lastPrinted>
  <dcterms:created xsi:type="dcterms:W3CDTF">2023-08-02T18:07:00Z</dcterms:created>
  <dcterms:modified xsi:type="dcterms:W3CDTF">2023-08-02T18:07:00Z</dcterms:modified>
</cp:coreProperties>
</file>