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3B3B" w14:textId="77777777" w:rsidR="008A4732" w:rsidRPr="001F363E" w:rsidRDefault="00794A46" w:rsidP="00360D66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1F363E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</w:p>
    <w:p w14:paraId="4D65175B" w14:textId="77777777" w:rsidR="002F2C36" w:rsidRPr="001F363E" w:rsidRDefault="002F2C36" w:rsidP="00360D66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3A3DDE7E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728D58D8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339644D7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6DBB503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55BC03D0" w14:textId="77777777" w:rsidR="002F2C36" w:rsidRPr="001F363E" w:rsidRDefault="002F2C36" w:rsidP="00360D66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8EB2698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60345B80" w14:textId="77777777" w:rsidR="002F2C36" w:rsidRPr="001F363E" w:rsidRDefault="00DD0AC7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1F363E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1F363E">
        <w:rPr>
          <w:rFonts w:ascii="Calibri Light" w:eastAsia="Times New Roman" w:hAnsi="Calibri Light" w:cs="Calibri Light"/>
          <w:lang w:eastAsia="ar-SA"/>
        </w:rPr>
        <w:t>:</w:t>
      </w:r>
    </w:p>
    <w:p w14:paraId="53A725E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64DD3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E8659F9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53366FA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6A65934F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5D1286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Ulica: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54079DB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339FBA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1F363E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1F363E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276FEEC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A1E566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8E4E5B7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DE0125" w14:textId="366B072B" w:rsidR="008554F7" w:rsidRPr="001F363E" w:rsidRDefault="002F2C36" w:rsidP="008554F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telefon: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="008554F7" w:rsidRPr="008554F7">
        <w:rPr>
          <w:rFonts w:ascii="Calibri Light" w:eastAsia="Times New Roman" w:hAnsi="Calibri Light" w:cs="Calibri Light"/>
          <w:b/>
          <w:bCs/>
          <w:lang w:eastAsia="ar-SA"/>
        </w:rPr>
        <w:t>a</w:t>
      </w:r>
      <w:r w:rsidR="008554F7" w:rsidRPr="006B2E64">
        <w:rPr>
          <w:rFonts w:ascii="Calibri Light" w:eastAsia="Times New Roman" w:hAnsi="Calibri Light" w:cs="Calibri Light"/>
          <w:b/>
          <w:lang w:eastAsia="ar-SA"/>
        </w:rPr>
        <w:t>dres</w:t>
      </w:r>
      <w:r w:rsidR="008554F7"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8554F7" w:rsidRPr="001F363E">
        <w:rPr>
          <w:rFonts w:ascii="Calibri Light" w:eastAsia="Times New Roman" w:hAnsi="Calibri Light" w:cs="Calibri Light"/>
          <w:b/>
          <w:lang w:val="en-US" w:eastAsia="ar-SA"/>
        </w:rPr>
        <w:tab/>
      </w:r>
      <w:r w:rsidR="008554F7"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="008554F7"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504D5779" w14:textId="1DDEC8E0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106FABA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23CD7A07" w14:textId="77777777" w:rsidR="002F2C36" w:rsidRPr="006B2E64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2AA90AE" w14:textId="77777777" w:rsidR="002F2C36" w:rsidRPr="001F363E" w:rsidRDefault="002F2C36" w:rsidP="00360D6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747D4D9B" w14:textId="77777777" w:rsidR="002F2C36" w:rsidRPr="001F363E" w:rsidRDefault="002F2C36" w:rsidP="00360D66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061730D1" w14:textId="6087AB6C" w:rsidR="00B62CA0" w:rsidRPr="001F363E" w:rsidRDefault="002F2C36" w:rsidP="00360D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4"/>
        </w:rPr>
      </w:pPr>
      <w:r w:rsidRPr="001F363E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1F363E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B70583" w:rsidRPr="001F363E">
        <w:rPr>
          <w:rFonts w:ascii="Calibri Light" w:eastAsia="Times New Roman" w:hAnsi="Calibri Light" w:cs="Calibri Light"/>
          <w:b/>
          <w:szCs w:val="20"/>
          <w:lang w:eastAsia="ar-SA"/>
        </w:rPr>
        <w:t>Dowóz uczniów do Szkoły Podstawowej w Siennej</w:t>
      </w:r>
      <w:r w:rsidR="00B64ED4">
        <w:rPr>
          <w:rFonts w:ascii="Calibri Light" w:eastAsia="Times New Roman" w:hAnsi="Calibri Light" w:cs="Calibri Light"/>
          <w:b/>
          <w:szCs w:val="20"/>
          <w:lang w:eastAsia="ar-SA"/>
        </w:rPr>
        <w:t xml:space="preserve"> w roku szkolnym </w:t>
      </w:r>
      <w:r w:rsidR="00C5565C">
        <w:rPr>
          <w:rFonts w:ascii="Calibri Light" w:eastAsia="Times New Roman" w:hAnsi="Calibri Light" w:cs="Calibri Light"/>
          <w:b/>
          <w:szCs w:val="20"/>
          <w:lang w:eastAsia="ar-SA"/>
        </w:rPr>
        <w:t>2023/2024</w:t>
      </w:r>
      <w:r w:rsidR="00EC6E37" w:rsidRPr="00EC6E37">
        <w:rPr>
          <w:rFonts w:ascii="Calibri Light" w:eastAsia="Times New Roman" w:hAnsi="Calibri Light" w:cs="Calibri Light"/>
          <w:bCs/>
          <w:szCs w:val="20"/>
          <w:lang w:eastAsia="ar-SA"/>
        </w:rPr>
        <w:t>”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C97C19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1F363E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F97578">
        <w:rPr>
          <w:rFonts w:ascii="Calibri Light" w:eastAsia="Times New Roman" w:hAnsi="Calibri Light" w:cs="Calibri Light"/>
          <w:b/>
          <w:szCs w:val="20"/>
          <w:lang w:eastAsia="ar-SA"/>
        </w:rPr>
        <w:t>10</w:t>
      </w:r>
      <w:r w:rsidR="00C5565C">
        <w:rPr>
          <w:rFonts w:ascii="Calibri Light" w:eastAsia="Times New Roman" w:hAnsi="Calibri Light" w:cs="Calibri Light"/>
          <w:b/>
          <w:szCs w:val="20"/>
          <w:lang w:eastAsia="ar-SA"/>
        </w:rPr>
        <w:t>6</w:t>
      </w:r>
      <w:r w:rsidR="00F97578">
        <w:rPr>
          <w:rFonts w:ascii="Calibri Light" w:eastAsia="Times New Roman" w:hAnsi="Calibri Light" w:cs="Calibri Light"/>
          <w:b/>
          <w:szCs w:val="20"/>
          <w:lang w:eastAsia="ar-SA"/>
        </w:rPr>
        <w:t>.</w:t>
      </w:r>
      <w:r w:rsidR="00912723" w:rsidRPr="00912723">
        <w:rPr>
          <w:rFonts w:ascii="Calibri Light" w:eastAsia="Times New Roman" w:hAnsi="Calibri Light" w:cs="Calibri Light"/>
          <w:b/>
          <w:szCs w:val="20"/>
          <w:lang w:eastAsia="ar-SA"/>
        </w:rPr>
        <w:t>202</w:t>
      </w:r>
      <w:r w:rsidR="00C5565C">
        <w:rPr>
          <w:rFonts w:ascii="Calibri Light" w:eastAsia="Times New Roman" w:hAnsi="Calibri Light" w:cs="Calibri Light"/>
          <w:b/>
          <w:szCs w:val="20"/>
          <w:lang w:eastAsia="ar-SA"/>
        </w:rPr>
        <w:t>3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</w:t>
      </w:r>
      <w:r w:rsidR="00B70583" w:rsidRPr="001F363E">
        <w:rPr>
          <w:rFonts w:ascii="Calibri Light" w:eastAsia="Times New Roman" w:hAnsi="Calibri Light" w:cs="Calibri Light"/>
          <w:szCs w:val="20"/>
          <w:lang w:eastAsia="ar-SA"/>
        </w:rPr>
        <w:t>a następujące ceny</w:t>
      </w:r>
      <w:r w:rsidR="00B62CA0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określone poniżej w </w:t>
      </w:r>
      <w:r w:rsidR="00B62CA0" w:rsidRPr="001F363E">
        <w:rPr>
          <w:rFonts w:ascii="Calibri Light" w:eastAsia="Times New Roman" w:hAnsi="Calibri Light" w:cs="Calibri Light"/>
          <w:b/>
          <w:bCs/>
          <w:szCs w:val="20"/>
          <w:lang w:eastAsia="ar-SA"/>
        </w:rPr>
        <w:t xml:space="preserve">arkuszu cenowym:  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146"/>
        <w:gridCol w:w="1950"/>
        <w:gridCol w:w="1501"/>
        <w:gridCol w:w="2701"/>
      </w:tblGrid>
      <w:tr w:rsidR="00B70583" w:rsidRPr="001F363E" w14:paraId="3E7BBD76" w14:textId="77777777" w:rsidTr="00912723">
        <w:trPr>
          <w:trHeight w:val="1084"/>
        </w:trPr>
        <w:tc>
          <w:tcPr>
            <w:tcW w:w="3146" w:type="dxa"/>
            <w:vAlign w:val="center"/>
          </w:tcPr>
          <w:p w14:paraId="42B87EFE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Trasa</w:t>
            </w:r>
          </w:p>
        </w:tc>
        <w:tc>
          <w:tcPr>
            <w:tcW w:w="1950" w:type="dxa"/>
            <w:vAlign w:val="center"/>
          </w:tcPr>
          <w:p w14:paraId="3AECB189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Cena jednostkowa brutto</w:t>
            </w:r>
          </w:p>
          <w:p w14:paraId="2563B7C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[zł/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trasę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>]</w:t>
            </w:r>
          </w:p>
        </w:tc>
        <w:tc>
          <w:tcPr>
            <w:tcW w:w="1501" w:type="dxa"/>
            <w:vAlign w:val="center"/>
          </w:tcPr>
          <w:p w14:paraId="7D8D189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Ilość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kursów na trasie</w:t>
            </w:r>
          </w:p>
        </w:tc>
        <w:tc>
          <w:tcPr>
            <w:tcW w:w="2701" w:type="dxa"/>
            <w:vAlign w:val="center"/>
          </w:tcPr>
          <w:p w14:paraId="28F44805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Cena brutto dla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trasy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[zł]</w:t>
            </w:r>
          </w:p>
        </w:tc>
      </w:tr>
      <w:tr w:rsidR="00B70583" w:rsidRPr="001F363E" w14:paraId="62FF8001" w14:textId="77777777" w:rsidTr="00912723">
        <w:trPr>
          <w:trHeight w:val="59"/>
        </w:trPr>
        <w:tc>
          <w:tcPr>
            <w:tcW w:w="3146" w:type="dxa"/>
          </w:tcPr>
          <w:p w14:paraId="2C2022F2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1</w:t>
            </w:r>
          </w:p>
        </w:tc>
        <w:tc>
          <w:tcPr>
            <w:tcW w:w="1950" w:type="dxa"/>
          </w:tcPr>
          <w:p w14:paraId="67E977E7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2</w:t>
            </w:r>
          </w:p>
        </w:tc>
        <w:tc>
          <w:tcPr>
            <w:tcW w:w="1501" w:type="dxa"/>
          </w:tcPr>
          <w:p w14:paraId="02A9B88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3</w:t>
            </w:r>
          </w:p>
        </w:tc>
        <w:tc>
          <w:tcPr>
            <w:tcW w:w="2701" w:type="dxa"/>
          </w:tcPr>
          <w:p w14:paraId="4418E431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4</w:t>
            </w:r>
          </w:p>
          <w:p w14:paraId="09F6FAC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[2x3]</w:t>
            </w:r>
          </w:p>
        </w:tc>
      </w:tr>
      <w:tr w:rsidR="00912723" w:rsidRPr="0044002F" w14:paraId="702A0EEC" w14:textId="77777777" w:rsidTr="00C5565C">
        <w:trPr>
          <w:trHeight w:val="267"/>
        </w:trPr>
        <w:tc>
          <w:tcPr>
            <w:tcW w:w="3146" w:type="dxa"/>
            <w:shd w:val="clear" w:color="auto" w:fill="auto"/>
          </w:tcPr>
          <w:p w14:paraId="7EDE8CC9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(las) – Sienna (przywóz)</w:t>
            </w:r>
          </w:p>
        </w:tc>
        <w:tc>
          <w:tcPr>
            <w:tcW w:w="1950" w:type="dxa"/>
            <w:shd w:val="clear" w:color="auto" w:fill="auto"/>
          </w:tcPr>
          <w:p w14:paraId="3ACC06D6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402F177C" w14:textId="476E5514" w:rsidR="00912723" w:rsidRPr="0044002F" w:rsidRDefault="00C5565C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186</w:t>
            </w:r>
          </w:p>
        </w:tc>
        <w:tc>
          <w:tcPr>
            <w:tcW w:w="2701" w:type="dxa"/>
            <w:shd w:val="clear" w:color="auto" w:fill="auto"/>
          </w:tcPr>
          <w:p w14:paraId="69A4BE6B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44002F" w14:paraId="0413D09F" w14:textId="77777777" w:rsidTr="00C5565C">
        <w:trPr>
          <w:trHeight w:val="60"/>
        </w:trPr>
        <w:tc>
          <w:tcPr>
            <w:tcW w:w="3146" w:type="dxa"/>
            <w:shd w:val="clear" w:color="auto" w:fill="auto"/>
          </w:tcPr>
          <w:p w14:paraId="4EE370CB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– Sienna (przywóz)</w:t>
            </w:r>
          </w:p>
        </w:tc>
        <w:tc>
          <w:tcPr>
            <w:tcW w:w="1950" w:type="dxa"/>
            <w:shd w:val="clear" w:color="auto" w:fill="auto"/>
          </w:tcPr>
          <w:p w14:paraId="066AED1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4F177BC7" w14:textId="66123801" w:rsidR="00912723" w:rsidRPr="0044002F" w:rsidRDefault="00C5565C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186</w:t>
            </w:r>
          </w:p>
        </w:tc>
        <w:tc>
          <w:tcPr>
            <w:tcW w:w="2701" w:type="dxa"/>
            <w:shd w:val="clear" w:color="auto" w:fill="auto"/>
          </w:tcPr>
          <w:p w14:paraId="52F46000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44002F" w14:paraId="3F620C0C" w14:textId="77777777" w:rsidTr="00C5565C">
        <w:trPr>
          <w:trHeight w:val="546"/>
        </w:trPr>
        <w:tc>
          <w:tcPr>
            <w:tcW w:w="3146" w:type="dxa"/>
            <w:shd w:val="clear" w:color="auto" w:fill="auto"/>
          </w:tcPr>
          <w:p w14:paraId="2218ED12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(las)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  <w:shd w:val="clear" w:color="auto" w:fill="auto"/>
          </w:tcPr>
          <w:p w14:paraId="314B878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399C4AE2" w14:textId="75046DD4" w:rsidR="00912723" w:rsidRPr="0044002F" w:rsidRDefault="00C5565C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186</w:t>
            </w:r>
          </w:p>
        </w:tc>
        <w:tc>
          <w:tcPr>
            <w:tcW w:w="2701" w:type="dxa"/>
            <w:shd w:val="clear" w:color="auto" w:fill="auto"/>
          </w:tcPr>
          <w:p w14:paraId="3BF19EB3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058CAC0C" w14:textId="77777777" w:rsidTr="00C5565C">
        <w:trPr>
          <w:trHeight w:val="60"/>
        </w:trPr>
        <w:tc>
          <w:tcPr>
            <w:tcW w:w="3146" w:type="dxa"/>
            <w:shd w:val="clear" w:color="auto" w:fill="auto"/>
          </w:tcPr>
          <w:p w14:paraId="2F750C17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(odwóz)</w:t>
            </w:r>
          </w:p>
        </w:tc>
        <w:tc>
          <w:tcPr>
            <w:tcW w:w="1950" w:type="dxa"/>
            <w:shd w:val="clear" w:color="auto" w:fill="auto"/>
          </w:tcPr>
          <w:p w14:paraId="385D9F21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7AAE877B" w14:textId="6CFE6E12" w:rsidR="00912723" w:rsidRPr="001F363E" w:rsidRDefault="00B4260F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372</w:t>
            </w:r>
          </w:p>
        </w:tc>
        <w:tc>
          <w:tcPr>
            <w:tcW w:w="2701" w:type="dxa"/>
            <w:shd w:val="clear" w:color="auto" w:fill="auto"/>
          </w:tcPr>
          <w:p w14:paraId="1490795D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B70583" w:rsidRPr="001F363E" w14:paraId="6C0E5A84" w14:textId="77777777" w:rsidTr="0044002F">
        <w:trPr>
          <w:trHeight w:val="384"/>
        </w:trPr>
        <w:tc>
          <w:tcPr>
            <w:tcW w:w="6597" w:type="dxa"/>
            <w:gridSpan w:val="3"/>
          </w:tcPr>
          <w:p w14:paraId="00B0F1E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  <w:p w14:paraId="1F3BC39E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  <w:r w:rsidRPr="001F363E">
              <w:rPr>
                <w:rFonts w:ascii="Calibri Light" w:hAnsi="Calibri Light" w:cs="Calibri Light"/>
                <w:b/>
                <w:sz w:val="24"/>
              </w:rPr>
              <w:t>Razem (suma cen dla poszczególnych tras)</w:t>
            </w:r>
          </w:p>
          <w:p w14:paraId="52CC427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2701" w:type="dxa"/>
          </w:tcPr>
          <w:p w14:paraId="011DB751" w14:textId="77777777" w:rsidR="00B70583" w:rsidRPr="001F363E" w:rsidRDefault="00B70583" w:rsidP="00360D66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</w:p>
        </w:tc>
      </w:tr>
    </w:tbl>
    <w:p w14:paraId="7DB36DB7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Oferowan</w:t>
      </w:r>
      <w:r w:rsidR="00B70583" w:rsidRPr="001F363E">
        <w:rPr>
          <w:rFonts w:ascii="Calibri Light" w:eastAsia="Times New Roman" w:hAnsi="Calibri Light" w:cs="Calibri Light"/>
          <w:lang w:eastAsia="ar-SA"/>
        </w:rPr>
        <w:t xml:space="preserve">e </w:t>
      </w:r>
      <w:r w:rsidRPr="001F363E">
        <w:rPr>
          <w:rFonts w:ascii="Calibri Light" w:eastAsia="Times New Roman" w:hAnsi="Calibri Light" w:cs="Calibri Light"/>
          <w:lang w:eastAsia="ar-SA"/>
        </w:rPr>
        <w:t>cen</w:t>
      </w:r>
      <w:r w:rsidR="00B70583" w:rsidRPr="001F363E">
        <w:rPr>
          <w:rFonts w:ascii="Calibri Light" w:eastAsia="Times New Roman" w:hAnsi="Calibri Light" w:cs="Calibri Light"/>
          <w:lang w:eastAsia="ar-SA"/>
        </w:rPr>
        <w:t>y</w:t>
      </w:r>
      <w:r w:rsidR="00C97C19">
        <w:rPr>
          <w:rFonts w:ascii="Calibri Light" w:eastAsia="Times New Roman" w:hAnsi="Calibri Light" w:cs="Calibri Light"/>
          <w:lang w:eastAsia="ar-SA"/>
        </w:rPr>
        <w:t xml:space="preserve"> </w:t>
      </w:r>
      <w:r w:rsidR="00B70583" w:rsidRPr="001F363E">
        <w:rPr>
          <w:rFonts w:ascii="Calibri Light" w:eastAsia="Times New Roman" w:hAnsi="Calibri Light" w:cs="Calibri Light"/>
          <w:lang w:eastAsia="ar-SA"/>
        </w:rPr>
        <w:t>zawierają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67850348" w14:textId="65E6A474" w:rsidR="00B70583" w:rsidRPr="001F363E" w:rsidRDefault="00B70583" w:rsidP="00360D66">
      <w:pPr>
        <w:pStyle w:val="Akapitzlist"/>
        <w:numPr>
          <w:ilvl w:val="0"/>
          <w:numId w:val="3"/>
        </w:numPr>
        <w:spacing w:before="240" w:line="240" w:lineRule="auto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Zobowiązuję/</w:t>
      </w:r>
      <w:proofErr w:type="spellStart"/>
      <w:r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wykonać zamówienie w terminie</w:t>
      </w:r>
      <w:r w:rsidR="00C5565C">
        <w:rPr>
          <w:rFonts w:ascii="Calibri Light" w:eastAsia="Times New Roman" w:hAnsi="Calibri Light" w:cs="Calibri Light"/>
          <w:lang w:eastAsia="ar-SA"/>
        </w:rPr>
        <w:t>: 04.09.2023 r. – 21.06.2024 r.</w:t>
      </w:r>
    </w:p>
    <w:p w14:paraId="74DBE075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uważam się za związanego ofertą przez okres 30 dni.</w:t>
      </w:r>
    </w:p>
    <w:p w14:paraId="323ED9A6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lastRenderedPageBreak/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zapoznałem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się z warunkami </w:t>
      </w:r>
      <w:r w:rsidR="006A432A" w:rsidRPr="001F363E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1F363E">
        <w:rPr>
          <w:rFonts w:ascii="Calibri Light" w:eastAsia="Times New Roman" w:hAnsi="Calibri Light" w:cs="Calibri Light"/>
          <w:lang w:eastAsia="ar-SA"/>
        </w:rPr>
        <w:t>zamówienia określonymi w Zaproszeniu i nie wnoszę</w:t>
      </w:r>
      <w:r w:rsidR="00B70583" w:rsidRPr="001F363E">
        <w:rPr>
          <w:rFonts w:ascii="Calibri Light" w:eastAsia="Times New Roman" w:hAnsi="Calibri Light" w:cs="Calibri Light"/>
          <w:lang w:eastAsia="ar-SA"/>
        </w:rPr>
        <w:t>/simy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nich żadnych zastrzeżeń oraz uzyskałem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30307392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3A184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, że </w:t>
      </w:r>
      <w:r w:rsidR="003A1843" w:rsidRPr="001F363E">
        <w:rPr>
          <w:rFonts w:ascii="Calibri Light" w:eastAsia="Times New Roman" w:hAnsi="Calibri Light" w:cs="Calibri Light"/>
          <w:lang w:eastAsia="ar-SA"/>
        </w:rPr>
        <w:t>akceptuję/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="003A1843" w:rsidRPr="001F363E">
        <w:rPr>
          <w:rFonts w:ascii="Calibri Light" w:eastAsia="Times New Roman" w:hAnsi="Calibri Light" w:cs="Calibri Light"/>
          <w:lang w:eastAsia="ar-SA"/>
        </w:rPr>
        <w:t xml:space="preserve"> bez zastrzeżeń załączony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Zaproszenia wzór umowy i zobowiązuję</w:t>
      </w:r>
      <w:r w:rsidR="003A1843" w:rsidRPr="001F363E">
        <w:rPr>
          <w:rFonts w:ascii="Calibri Light" w:eastAsia="Times New Roman" w:hAnsi="Calibri Light" w:cs="Calibri Light"/>
          <w:lang w:eastAsia="ar-SA"/>
        </w:rPr>
        <w:t>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 przypadku wyboru oferty do zawarcia umowy w miejscu i terminie wyznaczonym przez Zamawiającego.</w:t>
      </w:r>
    </w:p>
    <w:p w14:paraId="1F5AE4B9" w14:textId="77777777" w:rsidR="00B4260F" w:rsidRDefault="001E4CE6" w:rsidP="00B4260F">
      <w:pPr>
        <w:numPr>
          <w:ilvl w:val="0"/>
          <w:numId w:val="3"/>
        </w:numPr>
        <w:shd w:val="clear" w:color="auto" w:fill="FFFFFF"/>
        <w:suppressAutoHyphens/>
        <w:spacing w:before="240" w:after="0" w:line="240" w:lineRule="auto"/>
        <w:jc w:val="both"/>
        <w:rPr>
          <w:rFonts w:ascii="Calibri Light" w:hAnsi="Calibri Light" w:cs="Calibri Light"/>
          <w:b/>
          <w:bCs/>
        </w:rPr>
      </w:pPr>
      <w:r w:rsidRPr="001F363E">
        <w:rPr>
          <w:rFonts w:ascii="Calibri Light" w:hAnsi="Calibri Light" w:cs="Calibri Light"/>
          <w:b/>
          <w:bCs/>
        </w:rPr>
        <w:t>Oświadczam</w:t>
      </w:r>
      <w:r w:rsidR="00815CD6" w:rsidRPr="001F363E">
        <w:rPr>
          <w:rFonts w:ascii="Calibri Light" w:hAnsi="Calibri Light" w:cs="Calibri Light"/>
          <w:b/>
          <w:bCs/>
        </w:rPr>
        <w:t>y</w:t>
      </w:r>
      <w:r w:rsidRPr="001F363E">
        <w:rPr>
          <w:rFonts w:ascii="Calibri Light" w:hAnsi="Calibri Light" w:cs="Calibri Light"/>
          <w:b/>
          <w:bCs/>
        </w:rPr>
        <w:t xml:space="preserve">, że </w:t>
      </w:r>
      <w:r w:rsidR="00815CD6" w:rsidRPr="001F363E">
        <w:rPr>
          <w:rFonts w:ascii="Calibri Light" w:hAnsi="Calibri Light" w:cs="Calibri Light"/>
          <w:b/>
          <w:bCs/>
        </w:rPr>
        <w:t>dysponuj</w:t>
      </w:r>
      <w:r w:rsidR="0044002F">
        <w:rPr>
          <w:rFonts w:ascii="Calibri Light" w:hAnsi="Calibri Light" w:cs="Calibri Light"/>
          <w:b/>
          <w:bCs/>
        </w:rPr>
        <w:t>ę</w:t>
      </w:r>
      <w:r w:rsidR="00815CD6" w:rsidRPr="001F363E">
        <w:rPr>
          <w:rFonts w:ascii="Calibri Light" w:hAnsi="Calibri Light" w:cs="Calibri Light"/>
          <w:b/>
          <w:bCs/>
        </w:rPr>
        <w:t xml:space="preserve"> osobami i pojazdami niezbędnymi w celu realizacji zamówienia</w:t>
      </w:r>
      <w:r w:rsidR="00B4260F">
        <w:rPr>
          <w:rFonts w:ascii="Calibri Light" w:hAnsi="Calibri Light" w:cs="Calibri Light"/>
          <w:b/>
          <w:bCs/>
        </w:rPr>
        <w:t xml:space="preserve"> </w:t>
      </w:r>
      <w:r w:rsidR="0044002F">
        <w:rPr>
          <w:rFonts w:ascii="Calibri Light" w:hAnsi="Calibri Light" w:cs="Calibri Light"/>
          <w:b/>
          <w:bCs/>
        </w:rPr>
        <w:t>(zgodnie z pkt 5 zapytania ofertowego).</w:t>
      </w:r>
    </w:p>
    <w:p w14:paraId="348D9D23" w14:textId="77777777" w:rsidR="00B4260F" w:rsidRPr="00B4260F" w:rsidRDefault="00B4260F" w:rsidP="00B4260F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EB9646D" w14:textId="38D09269" w:rsidR="003205C5" w:rsidRPr="008554F7" w:rsidRDefault="003205C5" w:rsidP="003205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2"/>
      </w:r>
    </w:p>
    <w:p w14:paraId="428AE02A" w14:textId="77777777" w:rsidR="008554F7" w:rsidRPr="00DD394C" w:rsidRDefault="008554F7" w:rsidP="008554F7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0C0A4B5" w14:textId="77777777" w:rsidR="002F2C36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EC0B393" w14:textId="77777777" w:rsidR="00C5565C" w:rsidRPr="00C5565C" w:rsidRDefault="00C5565C" w:rsidP="00C5565C">
      <w:pPr>
        <w:pStyle w:val="Akapitzlist"/>
        <w:rPr>
          <w:rFonts w:ascii="Calibri Light" w:eastAsia="Times New Roman" w:hAnsi="Calibri Light" w:cs="Calibri Light"/>
          <w:lang w:eastAsia="ar-SA"/>
        </w:rPr>
      </w:pPr>
    </w:p>
    <w:p w14:paraId="178D9CAF" w14:textId="77777777" w:rsidR="00C5565C" w:rsidRPr="001F363E" w:rsidRDefault="00C5565C" w:rsidP="00C5565C">
      <w:pPr>
        <w:pStyle w:val="Akapitzlist"/>
        <w:suppressAutoHyphens/>
        <w:overflowPunct w:val="0"/>
        <w:autoSpaceDE w:val="0"/>
        <w:spacing w:before="240"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97B771D" w14:textId="77777777" w:rsidR="002F2C36" w:rsidRPr="001F363E" w:rsidRDefault="002F2C36" w:rsidP="00360D66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09578B0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143DA05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0FC2BD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EAEAD17" w14:textId="77777777" w:rsidR="002F2C36" w:rsidRPr="001F363E" w:rsidRDefault="002F2C36" w:rsidP="00360D66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3E3342CB" w14:textId="5293D24D" w:rsidR="00CB4371" w:rsidRPr="001F363E" w:rsidRDefault="002F2C36" w:rsidP="00360D66">
      <w:pPr>
        <w:spacing w:after="0" w:line="240" w:lineRule="auto"/>
        <w:ind w:left="708"/>
        <w:jc w:val="both"/>
        <w:rPr>
          <w:rFonts w:ascii="Calibri Light" w:hAnsi="Calibri Light" w:cs="Calibri Light"/>
          <w:spacing w:val="26"/>
          <w:sz w:val="18"/>
          <w:szCs w:val="16"/>
          <w:u w:val="single"/>
        </w:rPr>
        <w:sectPr w:rsidR="00CB4371" w:rsidRPr="001F363E" w:rsidSect="00360D66">
          <w:headerReference w:type="default" r:id="rId8"/>
          <w:footerReference w:type="default" r:id="rId9"/>
          <w:pgSz w:w="11906" w:h="16838"/>
          <w:pgMar w:top="567" w:right="1417" w:bottom="568" w:left="1417" w:header="567" w:footer="107" w:gutter="0"/>
          <w:cols w:space="708"/>
          <w:docGrid w:linePitch="360"/>
        </w:sect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</w:t>
      </w:r>
    </w:p>
    <w:p w14:paraId="78E104C2" w14:textId="77777777" w:rsidR="0009373D" w:rsidRPr="00B73CA1" w:rsidRDefault="0009373D" w:rsidP="00B73CA1">
      <w:pPr>
        <w:spacing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sectPr w:rsidR="0009373D" w:rsidRPr="00B73CA1" w:rsidSect="00360D66">
      <w:pgSz w:w="11906" w:h="16838"/>
      <w:pgMar w:top="567" w:right="1417" w:bottom="568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F8A6" w14:textId="77777777" w:rsidR="00AF3D39" w:rsidRDefault="00AF3D39" w:rsidP="00D770B2">
      <w:pPr>
        <w:spacing w:after="0" w:line="240" w:lineRule="auto"/>
      </w:pPr>
      <w:r>
        <w:separator/>
      </w:r>
    </w:p>
  </w:endnote>
  <w:endnote w:type="continuationSeparator" w:id="0">
    <w:p w14:paraId="5BEF5F7F" w14:textId="77777777" w:rsidR="00AF3D39" w:rsidRDefault="00AF3D39" w:rsidP="00D770B2">
      <w:pPr>
        <w:spacing w:after="0" w:line="240" w:lineRule="auto"/>
      </w:pPr>
      <w:r>
        <w:continuationSeparator/>
      </w:r>
    </w:p>
  </w:endnote>
  <w:endnote w:type="continuationNotice" w:id="1">
    <w:p w14:paraId="7EFEA5EA" w14:textId="77777777" w:rsidR="00AF3D39" w:rsidRDefault="00AF3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512C" w14:textId="77777777" w:rsidR="00360D66" w:rsidRDefault="00360D66" w:rsidP="00360D66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60D66" w14:paraId="163C4922" w14:textId="77777777" w:rsidTr="00A75B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07B1B3BE" w14:textId="77777777" w:rsidR="00360D66" w:rsidRDefault="00360D66" w:rsidP="00360D66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474940B0" w14:textId="77777777" w:rsidR="00360D66" w:rsidRDefault="00360D66" w:rsidP="00360D6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60437069" w14:textId="77777777" w:rsidR="00360D66" w:rsidRDefault="00360D66" w:rsidP="00360D6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="000D27FC"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 w:rsidR="000D27FC">
            <w:rPr>
              <w:rFonts w:cstheme="minorHAnsi"/>
              <w:sz w:val="10"/>
              <w:szCs w:val="12"/>
            </w:rPr>
            <w:fldChar w:fldCharType="separate"/>
          </w:r>
          <w:r w:rsidR="00866326">
            <w:rPr>
              <w:rFonts w:cstheme="minorHAnsi"/>
              <w:b w:val="0"/>
              <w:noProof/>
              <w:sz w:val="10"/>
              <w:szCs w:val="12"/>
            </w:rPr>
            <w:t>9</w:t>
          </w:r>
          <w:r w:rsidR="000D27FC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1CE60CA" w14:textId="77777777" w:rsidR="00815CD6" w:rsidRPr="00360D66" w:rsidRDefault="00815CD6" w:rsidP="00360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4207" w14:textId="77777777" w:rsidR="00AF3D39" w:rsidRDefault="00AF3D39" w:rsidP="00D770B2">
      <w:pPr>
        <w:spacing w:after="0" w:line="240" w:lineRule="auto"/>
      </w:pPr>
      <w:r>
        <w:separator/>
      </w:r>
    </w:p>
  </w:footnote>
  <w:footnote w:type="continuationSeparator" w:id="0">
    <w:p w14:paraId="3ADA46E4" w14:textId="77777777" w:rsidR="00AF3D39" w:rsidRDefault="00AF3D39" w:rsidP="00D770B2">
      <w:pPr>
        <w:spacing w:after="0" w:line="240" w:lineRule="auto"/>
      </w:pPr>
      <w:r>
        <w:continuationSeparator/>
      </w:r>
    </w:p>
  </w:footnote>
  <w:footnote w:type="continuationNotice" w:id="1">
    <w:p w14:paraId="0B4F16E2" w14:textId="77777777" w:rsidR="00AF3D39" w:rsidRDefault="00AF3D39">
      <w:pPr>
        <w:spacing w:after="0" w:line="240" w:lineRule="auto"/>
      </w:pPr>
    </w:p>
  </w:footnote>
  <w:footnote w:id="2">
    <w:p w14:paraId="694E74D3" w14:textId="77777777" w:rsidR="003205C5" w:rsidRPr="004941FD" w:rsidRDefault="003205C5" w:rsidP="003205C5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1E4AA95" w14:textId="77777777" w:rsidR="003205C5" w:rsidRDefault="003205C5" w:rsidP="003205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6952"/>
    </w:tblGrid>
    <w:tr w:rsidR="00E46748" w:rsidRPr="00700B2F" w14:paraId="102D57AA" w14:textId="77777777" w:rsidTr="00A75BD6">
      <w:trPr>
        <w:trHeight w:val="217"/>
      </w:trPr>
      <w:tc>
        <w:tcPr>
          <w:tcW w:w="1302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92845DF" w14:textId="4DD878A8" w:rsidR="00E46748" w:rsidRPr="00433969" w:rsidRDefault="00E46748" w:rsidP="00E46748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479258078"/>
          <w:bookmarkStart w:id="1" w:name="_Hlk37776240"/>
          <w:bookmarkStart w:id="2" w:name="_Hlk37776241"/>
          <w:bookmarkEnd w:id="0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9774AA">
            <w:rPr>
              <w:rFonts w:ascii="Calibri Light" w:hAnsi="Calibri Light" w:cstheme="minorHAnsi"/>
              <w:bCs/>
              <w:sz w:val="14"/>
              <w:szCs w:val="16"/>
            </w:rPr>
            <w:t>10</w:t>
          </w:r>
          <w:r w:rsidR="00A94206">
            <w:rPr>
              <w:rFonts w:ascii="Calibri Light" w:hAnsi="Calibri Light" w:cstheme="minorHAnsi"/>
              <w:bCs/>
              <w:sz w:val="14"/>
              <w:szCs w:val="16"/>
            </w:rPr>
            <w:t>6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A94206">
            <w:rPr>
              <w:rFonts w:ascii="Calibri Light" w:hAnsi="Calibri Light" w:cstheme="minorHAnsi"/>
              <w:bCs/>
              <w:sz w:val="14"/>
              <w:szCs w:val="16"/>
            </w:rPr>
            <w:t>3</w:t>
          </w:r>
        </w:p>
      </w:tc>
      <w:tc>
        <w:tcPr>
          <w:tcW w:w="3698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90D5972" w14:textId="797A7C3C" w:rsidR="00E46748" w:rsidRPr="00700B2F" w:rsidRDefault="00E46748" w:rsidP="00E46748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Dowóz uczniów do Szkoły Podstawowej w Sienne</w:t>
          </w:r>
          <w:r w:rsidR="00A94206">
            <w:rPr>
              <w:rFonts w:ascii="Calibri Light" w:hAnsi="Calibri Light" w:cstheme="minorHAnsi"/>
              <w:sz w:val="14"/>
              <w:szCs w:val="16"/>
            </w:rPr>
            <w:t>j w roku szkolny 2023/2024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1"/>
    <w:bookmarkEnd w:id="2"/>
  </w:tbl>
  <w:p w14:paraId="3688C1F1" w14:textId="77777777" w:rsidR="00E46748" w:rsidRDefault="00E467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361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  <w:b w:val="0"/>
        <w:bCs w:val="0"/>
        <w:sz w:val="22"/>
        <w:szCs w:val="24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097D432E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5F63125"/>
    <w:multiLevelType w:val="multilevel"/>
    <w:tmpl w:val="E4ECD71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1C93639B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1E4028B5"/>
    <w:multiLevelType w:val="hybridMultilevel"/>
    <w:tmpl w:val="5BBCD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7" w15:restartNumberingAfterBreak="0">
    <w:nsid w:val="39CF0AB1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46BA0A6D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6E45935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5A31A63"/>
    <w:multiLevelType w:val="hybridMultilevel"/>
    <w:tmpl w:val="EBFA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7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8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9" w15:restartNumberingAfterBreak="0">
    <w:nsid w:val="63DD5404"/>
    <w:multiLevelType w:val="multilevel"/>
    <w:tmpl w:val="8DA4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BF44D2C"/>
    <w:multiLevelType w:val="hybridMultilevel"/>
    <w:tmpl w:val="6A7EC36E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8DA2052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C3E74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7C616E5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7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91701380">
    <w:abstractNumId w:val="18"/>
  </w:num>
  <w:num w:numId="2" w16cid:durableId="337117290">
    <w:abstractNumId w:val="22"/>
  </w:num>
  <w:num w:numId="3" w16cid:durableId="1371495644">
    <w:abstractNumId w:val="30"/>
  </w:num>
  <w:num w:numId="4" w16cid:durableId="479081035">
    <w:abstractNumId w:val="3"/>
  </w:num>
  <w:num w:numId="5" w16cid:durableId="434329132">
    <w:abstractNumId w:val="4"/>
  </w:num>
  <w:num w:numId="6" w16cid:durableId="1853952481">
    <w:abstractNumId w:val="5"/>
  </w:num>
  <w:num w:numId="7" w16cid:durableId="1739666143">
    <w:abstractNumId w:val="6"/>
  </w:num>
  <w:num w:numId="8" w16cid:durableId="1090152424">
    <w:abstractNumId w:val="7"/>
  </w:num>
  <w:num w:numId="9" w16cid:durableId="555630054">
    <w:abstractNumId w:val="8"/>
  </w:num>
  <w:num w:numId="10" w16cid:durableId="2092190942">
    <w:abstractNumId w:val="27"/>
  </w:num>
  <w:num w:numId="11" w16cid:durableId="275598320">
    <w:abstractNumId w:val="28"/>
  </w:num>
  <w:num w:numId="12" w16cid:durableId="1374422413">
    <w:abstractNumId w:val="1"/>
  </w:num>
  <w:num w:numId="13" w16cid:durableId="1567033573">
    <w:abstractNumId w:val="2"/>
  </w:num>
  <w:num w:numId="14" w16cid:durableId="45235889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77664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097422">
    <w:abstractNumId w:val="37"/>
  </w:num>
  <w:num w:numId="17" w16cid:durableId="283536351">
    <w:abstractNumId w:val="21"/>
  </w:num>
  <w:num w:numId="18" w16cid:durableId="12802616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8084527">
    <w:abstractNumId w:val="16"/>
  </w:num>
  <w:num w:numId="20" w16cid:durableId="1411612421">
    <w:abstractNumId w:val="13"/>
  </w:num>
  <w:num w:numId="21" w16cid:durableId="265626344">
    <w:abstractNumId w:val="23"/>
  </w:num>
  <w:num w:numId="22" w16cid:durableId="245574250">
    <w:abstractNumId w:val="9"/>
  </w:num>
  <w:num w:numId="23" w16cid:durableId="105856680">
    <w:abstractNumId w:val="26"/>
  </w:num>
  <w:num w:numId="24" w16cid:durableId="1322611980">
    <w:abstractNumId w:val="19"/>
  </w:num>
  <w:num w:numId="25" w16cid:durableId="126095438">
    <w:abstractNumId w:val="29"/>
  </w:num>
  <w:num w:numId="26" w16cid:durableId="1825395130">
    <w:abstractNumId w:val="25"/>
  </w:num>
  <w:num w:numId="27" w16cid:durableId="260335208">
    <w:abstractNumId w:val="20"/>
  </w:num>
  <w:num w:numId="28" w16cid:durableId="2055150846">
    <w:abstractNumId w:val="10"/>
  </w:num>
  <w:num w:numId="29" w16cid:durableId="424154383">
    <w:abstractNumId w:val="15"/>
  </w:num>
  <w:num w:numId="30" w16cid:durableId="653533413">
    <w:abstractNumId w:val="12"/>
  </w:num>
  <w:num w:numId="31" w16cid:durableId="1864246159">
    <w:abstractNumId w:val="33"/>
  </w:num>
  <w:num w:numId="32" w16cid:durableId="706610760">
    <w:abstractNumId w:val="34"/>
  </w:num>
  <w:num w:numId="33" w16cid:durableId="1658875638">
    <w:abstractNumId w:val="31"/>
  </w:num>
  <w:num w:numId="34" w16cid:durableId="599799110">
    <w:abstractNumId w:val="36"/>
  </w:num>
  <w:num w:numId="35" w16cid:durableId="1796947595">
    <w:abstractNumId w:val="11"/>
  </w:num>
  <w:num w:numId="36" w16cid:durableId="1293097806">
    <w:abstractNumId w:val="17"/>
  </w:num>
  <w:num w:numId="37" w16cid:durableId="9826048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B2"/>
    <w:rsid w:val="00011885"/>
    <w:rsid w:val="00014772"/>
    <w:rsid w:val="00014DBC"/>
    <w:rsid w:val="00041BDF"/>
    <w:rsid w:val="00060657"/>
    <w:rsid w:val="0009373D"/>
    <w:rsid w:val="000A2F21"/>
    <w:rsid w:val="000A5687"/>
    <w:rsid w:val="000C4ABB"/>
    <w:rsid w:val="000D27FC"/>
    <w:rsid w:val="000E4BBE"/>
    <w:rsid w:val="00107A12"/>
    <w:rsid w:val="00115E2C"/>
    <w:rsid w:val="001414EA"/>
    <w:rsid w:val="00156492"/>
    <w:rsid w:val="00162AAF"/>
    <w:rsid w:val="0017137E"/>
    <w:rsid w:val="00173609"/>
    <w:rsid w:val="00190A29"/>
    <w:rsid w:val="001A4740"/>
    <w:rsid w:val="001B0E61"/>
    <w:rsid w:val="001B7685"/>
    <w:rsid w:val="001C4495"/>
    <w:rsid w:val="001D2BAF"/>
    <w:rsid w:val="001E492A"/>
    <w:rsid w:val="001E4BF9"/>
    <w:rsid w:val="001E4CE6"/>
    <w:rsid w:val="001F1FE9"/>
    <w:rsid w:val="001F2FC6"/>
    <w:rsid w:val="001F363E"/>
    <w:rsid w:val="00216CCD"/>
    <w:rsid w:val="002262EC"/>
    <w:rsid w:val="00230AA7"/>
    <w:rsid w:val="00233429"/>
    <w:rsid w:val="002538DA"/>
    <w:rsid w:val="00266F51"/>
    <w:rsid w:val="00275401"/>
    <w:rsid w:val="00277943"/>
    <w:rsid w:val="00287155"/>
    <w:rsid w:val="002900DC"/>
    <w:rsid w:val="00294423"/>
    <w:rsid w:val="00296073"/>
    <w:rsid w:val="002A6DAA"/>
    <w:rsid w:val="002C42C5"/>
    <w:rsid w:val="002D3CDB"/>
    <w:rsid w:val="002D4E13"/>
    <w:rsid w:val="002E14B9"/>
    <w:rsid w:val="002E2A28"/>
    <w:rsid w:val="002E58E1"/>
    <w:rsid w:val="002F2759"/>
    <w:rsid w:val="002F2C36"/>
    <w:rsid w:val="003205C5"/>
    <w:rsid w:val="003237AB"/>
    <w:rsid w:val="003309E7"/>
    <w:rsid w:val="003406A5"/>
    <w:rsid w:val="00346CA4"/>
    <w:rsid w:val="0035256B"/>
    <w:rsid w:val="00360D66"/>
    <w:rsid w:val="00376FC4"/>
    <w:rsid w:val="0038651D"/>
    <w:rsid w:val="003A1843"/>
    <w:rsid w:val="003B50D0"/>
    <w:rsid w:val="003B65A6"/>
    <w:rsid w:val="003C0F6F"/>
    <w:rsid w:val="003C11A0"/>
    <w:rsid w:val="003C4E57"/>
    <w:rsid w:val="003C67AC"/>
    <w:rsid w:val="003D0485"/>
    <w:rsid w:val="003D04A2"/>
    <w:rsid w:val="003D4B45"/>
    <w:rsid w:val="003D7E78"/>
    <w:rsid w:val="003E5C9E"/>
    <w:rsid w:val="003E6745"/>
    <w:rsid w:val="003F12DD"/>
    <w:rsid w:val="0040077F"/>
    <w:rsid w:val="00414642"/>
    <w:rsid w:val="00425E97"/>
    <w:rsid w:val="00437A06"/>
    <w:rsid w:val="0044002F"/>
    <w:rsid w:val="004421EE"/>
    <w:rsid w:val="004467BC"/>
    <w:rsid w:val="004518C9"/>
    <w:rsid w:val="00453899"/>
    <w:rsid w:val="004620ED"/>
    <w:rsid w:val="004629AD"/>
    <w:rsid w:val="0047183F"/>
    <w:rsid w:val="004843B4"/>
    <w:rsid w:val="004864F5"/>
    <w:rsid w:val="00487D17"/>
    <w:rsid w:val="00492F8A"/>
    <w:rsid w:val="004B0927"/>
    <w:rsid w:val="004B1705"/>
    <w:rsid w:val="004C4280"/>
    <w:rsid w:val="004C4337"/>
    <w:rsid w:val="004C6C09"/>
    <w:rsid w:val="004D4E98"/>
    <w:rsid w:val="004E20BE"/>
    <w:rsid w:val="004E465D"/>
    <w:rsid w:val="004E5D53"/>
    <w:rsid w:val="004F2759"/>
    <w:rsid w:val="00513D0B"/>
    <w:rsid w:val="00523F1B"/>
    <w:rsid w:val="005306CA"/>
    <w:rsid w:val="00540137"/>
    <w:rsid w:val="00541089"/>
    <w:rsid w:val="00555FEE"/>
    <w:rsid w:val="00557926"/>
    <w:rsid w:val="0055798C"/>
    <w:rsid w:val="005623E3"/>
    <w:rsid w:val="00577794"/>
    <w:rsid w:val="005875D1"/>
    <w:rsid w:val="005905AF"/>
    <w:rsid w:val="00593F1B"/>
    <w:rsid w:val="00595B32"/>
    <w:rsid w:val="005B384A"/>
    <w:rsid w:val="005B622D"/>
    <w:rsid w:val="005B68B5"/>
    <w:rsid w:val="005D2B72"/>
    <w:rsid w:val="005D2D43"/>
    <w:rsid w:val="005D676C"/>
    <w:rsid w:val="005F5838"/>
    <w:rsid w:val="00605A5A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B2E64"/>
    <w:rsid w:val="006B51E2"/>
    <w:rsid w:val="006C6AAE"/>
    <w:rsid w:val="006E424F"/>
    <w:rsid w:val="006E6FF3"/>
    <w:rsid w:val="006F7868"/>
    <w:rsid w:val="00701299"/>
    <w:rsid w:val="00714073"/>
    <w:rsid w:val="007237BD"/>
    <w:rsid w:val="0073381C"/>
    <w:rsid w:val="007340D3"/>
    <w:rsid w:val="00734BFD"/>
    <w:rsid w:val="00745703"/>
    <w:rsid w:val="00745912"/>
    <w:rsid w:val="00765405"/>
    <w:rsid w:val="00777B9C"/>
    <w:rsid w:val="007800D2"/>
    <w:rsid w:val="007811BB"/>
    <w:rsid w:val="00793487"/>
    <w:rsid w:val="00794A46"/>
    <w:rsid w:val="007B29D2"/>
    <w:rsid w:val="007B4111"/>
    <w:rsid w:val="007B71AF"/>
    <w:rsid w:val="007D040D"/>
    <w:rsid w:val="007E711E"/>
    <w:rsid w:val="00803A5E"/>
    <w:rsid w:val="008055B5"/>
    <w:rsid w:val="00815CD6"/>
    <w:rsid w:val="008223EA"/>
    <w:rsid w:val="008554F7"/>
    <w:rsid w:val="00866326"/>
    <w:rsid w:val="0088155F"/>
    <w:rsid w:val="00887905"/>
    <w:rsid w:val="008976CF"/>
    <w:rsid w:val="008A4732"/>
    <w:rsid w:val="008B636F"/>
    <w:rsid w:val="008B6755"/>
    <w:rsid w:val="008C08F0"/>
    <w:rsid w:val="008C0C76"/>
    <w:rsid w:val="008C46A2"/>
    <w:rsid w:val="008C4C89"/>
    <w:rsid w:val="008D663F"/>
    <w:rsid w:val="00903B11"/>
    <w:rsid w:val="00912723"/>
    <w:rsid w:val="009275B6"/>
    <w:rsid w:val="00927B7D"/>
    <w:rsid w:val="00943B39"/>
    <w:rsid w:val="00956797"/>
    <w:rsid w:val="00965F0E"/>
    <w:rsid w:val="009764E0"/>
    <w:rsid w:val="009774AA"/>
    <w:rsid w:val="00977B22"/>
    <w:rsid w:val="00984ED9"/>
    <w:rsid w:val="009A018E"/>
    <w:rsid w:val="009B6245"/>
    <w:rsid w:val="009C2163"/>
    <w:rsid w:val="009C7FE0"/>
    <w:rsid w:val="009E231E"/>
    <w:rsid w:val="009E7F78"/>
    <w:rsid w:val="009F2633"/>
    <w:rsid w:val="009F5AB9"/>
    <w:rsid w:val="00A010BA"/>
    <w:rsid w:val="00A43A54"/>
    <w:rsid w:val="00A64C63"/>
    <w:rsid w:val="00A7195E"/>
    <w:rsid w:val="00A74ACE"/>
    <w:rsid w:val="00A838BE"/>
    <w:rsid w:val="00A9101F"/>
    <w:rsid w:val="00A94206"/>
    <w:rsid w:val="00AA41CF"/>
    <w:rsid w:val="00AB4F45"/>
    <w:rsid w:val="00AB57F1"/>
    <w:rsid w:val="00AC09A7"/>
    <w:rsid w:val="00AC509A"/>
    <w:rsid w:val="00AC5B34"/>
    <w:rsid w:val="00AC61EE"/>
    <w:rsid w:val="00AE14DF"/>
    <w:rsid w:val="00AF06C6"/>
    <w:rsid w:val="00AF1477"/>
    <w:rsid w:val="00AF3D39"/>
    <w:rsid w:val="00B00918"/>
    <w:rsid w:val="00B1490F"/>
    <w:rsid w:val="00B15854"/>
    <w:rsid w:val="00B265CA"/>
    <w:rsid w:val="00B3566B"/>
    <w:rsid w:val="00B36CCC"/>
    <w:rsid w:val="00B416F4"/>
    <w:rsid w:val="00B42489"/>
    <w:rsid w:val="00B4260F"/>
    <w:rsid w:val="00B45F4D"/>
    <w:rsid w:val="00B50CC4"/>
    <w:rsid w:val="00B51E79"/>
    <w:rsid w:val="00B53D09"/>
    <w:rsid w:val="00B614DE"/>
    <w:rsid w:val="00B62CA0"/>
    <w:rsid w:val="00B64ED4"/>
    <w:rsid w:val="00B70583"/>
    <w:rsid w:val="00B73968"/>
    <w:rsid w:val="00B73CA1"/>
    <w:rsid w:val="00B7775E"/>
    <w:rsid w:val="00B91537"/>
    <w:rsid w:val="00BA440F"/>
    <w:rsid w:val="00BA5DD3"/>
    <w:rsid w:val="00BB35AC"/>
    <w:rsid w:val="00BB4391"/>
    <w:rsid w:val="00BC0775"/>
    <w:rsid w:val="00BD4887"/>
    <w:rsid w:val="00BF3730"/>
    <w:rsid w:val="00BF75D3"/>
    <w:rsid w:val="00C11379"/>
    <w:rsid w:val="00C15D75"/>
    <w:rsid w:val="00C15F7C"/>
    <w:rsid w:val="00C17084"/>
    <w:rsid w:val="00C45975"/>
    <w:rsid w:val="00C527C3"/>
    <w:rsid w:val="00C5565C"/>
    <w:rsid w:val="00C55E07"/>
    <w:rsid w:val="00C63834"/>
    <w:rsid w:val="00C719F7"/>
    <w:rsid w:val="00C90A61"/>
    <w:rsid w:val="00C92337"/>
    <w:rsid w:val="00C97B59"/>
    <w:rsid w:val="00C97C19"/>
    <w:rsid w:val="00CB32B0"/>
    <w:rsid w:val="00CB4371"/>
    <w:rsid w:val="00CB78C3"/>
    <w:rsid w:val="00CC0D7A"/>
    <w:rsid w:val="00CC38E8"/>
    <w:rsid w:val="00CF379E"/>
    <w:rsid w:val="00D1242F"/>
    <w:rsid w:val="00D17058"/>
    <w:rsid w:val="00D223CD"/>
    <w:rsid w:val="00D27C30"/>
    <w:rsid w:val="00D3141A"/>
    <w:rsid w:val="00D44178"/>
    <w:rsid w:val="00D45318"/>
    <w:rsid w:val="00D52C8C"/>
    <w:rsid w:val="00D60F72"/>
    <w:rsid w:val="00D63CD6"/>
    <w:rsid w:val="00D647EC"/>
    <w:rsid w:val="00D76B0C"/>
    <w:rsid w:val="00D770B2"/>
    <w:rsid w:val="00D804E5"/>
    <w:rsid w:val="00D82C41"/>
    <w:rsid w:val="00D8603A"/>
    <w:rsid w:val="00D90007"/>
    <w:rsid w:val="00DA34F9"/>
    <w:rsid w:val="00DA48C4"/>
    <w:rsid w:val="00DB1287"/>
    <w:rsid w:val="00DB4A85"/>
    <w:rsid w:val="00DD0AC7"/>
    <w:rsid w:val="00DD13D7"/>
    <w:rsid w:val="00DD320B"/>
    <w:rsid w:val="00DE0984"/>
    <w:rsid w:val="00DF1EE9"/>
    <w:rsid w:val="00E03687"/>
    <w:rsid w:val="00E059C9"/>
    <w:rsid w:val="00E22B66"/>
    <w:rsid w:val="00E36C12"/>
    <w:rsid w:val="00E43896"/>
    <w:rsid w:val="00E46748"/>
    <w:rsid w:val="00E60C3F"/>
    <w:rsid w:val="00E618CC"/>
    <w:rsid w:val="00E71388"/>
    <w:rsid w:val="00E7508C"/>
    <w:rsid w:val="00E7774A"/>
    <w:rsid w:val="00E866AA"/>
    <w:rsid w:val="00E907C5"/>
    <w:rsid w:val="00EC6305"/>
    <w:rsid w:val="00EC6E37"/>
    <w:rsid w:val="00EE281A"/>
    <w:rsid w:val="00EE4AF4"/>
    <w:rsid w:val="00F02151"/>
    <w:rsid w:val="00F0298A"/>
    <w:rsid w:val="00F21ACC"/>
    <w:rsid w:val="00F25464"/>
    <w:rsid w:val="00F673E6"/>
    <w:rsid w:val="00F71E37"/>
    <w:rsid w:val="00F7214F"/>
    <w:rsid w:val="00F74724"/>
    <w:rsid w:val="00F9111E"/>
    <w:rsid w:val="00F97578"/>
    <w:rsid w:val="00FA4C98"/>
    <w:rsid w:val="00FA60A3"/>
    <w:rsid w:val="00FC647E"/>
    <w:rsid w:val="00FC78BD"/>
    <w:rsid w:val="00FD3EC7"/>
    <w:rsid w:val="00FE3965"/>
    <w:rsid w:val="00FE49BD"/>
    <w:rsid w:val="00FE49E0"/>
    <w:rsid w:val="00FE542D"/>
    <w:rsid w:val="00FF61F2"/>
    <w:rsid w:val="28061F53"/>
    <w:rsid w:val="591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C960"/>
  <w15:docId w15:val="{84790012-AEC8-4EB1-9CB2-BDE5390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60F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3B4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843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843B4"/>
    <w:rPr>
      <w:sz w:val="16"/>
      <w:szCs w:val="16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777B9C"/>
  </w:style>
  <w:style w:type="character" w:styleId="Nierozpoznanawzmianka">
    <w:name w:val="Unresolved Mention"/>
    <w:basedOn w:val="Domylnaczcionkaakapitu"/>
    <w:uiPriority w:val="99"/>
    <w:semiHidden/>
    <w:unhideWhenUsed/>
    <w:rsid w:val="00FC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4AA3-94EE-4B66-8E89-C70D69E9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Wójt Gminy Gródek nad Dunajcem 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2023-08-23T17:01:00Z</cp:lastPrinted>
  <dcterms:created xsi:type="dcterms:W3CDTF">2023-08-23T17:03:00Z</dcterms:created>
  <dcterms:modified xsi:type="dcterms:W3CDTF">2023-08-23T17:03:00Z</dcterms:modified>
</cp:coreProperties>
</file>