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7F" w:rsidRPr="00A9347F" w:rsidRDefault="00DE3A92" w:rsidP="00A9347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5211973</wp:posOffset>
            </wp:positionH>
            <wp:positionV relativeFrom="paragraph">
              <wp:posOffset>-249555</wp:posOffset>
            </wp:positionV>
            <wp:extent cx="1228725" cy="866775"/>
            <wp:effectExtent l="19050" t="0" r="9525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4105275</wp:posOffset>
            </wp:positionH>
            <wp:positionV relativeFrom="paragraph">
              <wp:posOffset>-249555</wp:posOffset>
            </wp:positionV>
            <wp:extent cx="1007110" cy="848360"/>
            <wp:effectExtent l="19050" t="0" r="2540" b="0"/>
            <wp:wrapTight wrapText="bothSides">
              <wp:wrapPolygon edited="0">
                <wp:start x="-409" y="0"/>
                <wp:lineTo x="-409" y="21341"/>
                <wp:lineTo x="21654" y="21341"/>
                <wp:lineTo x="21654" y="0"/>
                <wp:lineTo x="-409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2266950</wp:posOffset>
            </wp:positionH>
            <wp:positionV relativeFrom="paragraph">
              <wp:posOffset>-173355</wp:posOffset>
            </wp:positionV>
            <wp:extent cx="723900" cy="714375"/>
            <wp:effectExtent l="19050" t="0" r="0" b="0"/>
            <wp:wrapNone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-173355</wp:posOffset>
            </wp:positionV>
            <wp:extent cx="1057275" cy="714375"/>
            <wp:effectExtent l="19050" t="0" r="9525" b="0"/>
            <wp:wrapNone/>
            <wp:docPr id="6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347F" w:rsidRPr="00A9347F" w:rsidRDefault="00A9347F" w:rsidP="00DE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7F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F425C5" w:rsidRDefault="00A9347F" w:rsidP="00F4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47F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DE3A92" w:rsidRPr="00DE3A92" w:rsidRDefault="00DE3A92" w:rsidP="00B61593">
      <w:pPr>
        <w:jc w:val="center"/>
        <w:rPr>
          <w:rFonts w:ascii="Times New Roman" w:hAnsi="Times New Roman" w:cs="Times New Roman"/>
          <w:b/>
          <w:color w:val="00B050"/>
          <w:sz w:val="16"/>
          <w:szCs w:val="16"/>
        </w:rPr>
      </w:pPr>
    </w:p>
    <w:p w:rsidR="00734A1F" w:rsidRPr="00AD2274" w:rsidRDefault="00A33D6F" w:rsidP="00B6159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Regulamin</w:t>
      </w:r>
      <w:r w:rsidR="00F44E06" w:rsidRPr="00AD2274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814F55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działania dotyczącego współpracy lokalnej inicjowanej przez LGD pn. </w:t>
      </w:r>
      <w:r w:rsidR="00EC16EB" w:rsidRPr="00AD2274">
        <w:rPr>
          <w:rFonts w:ascii="Times New Roman" w:hAnsi="Times New Roman" w:cs="Times New Roman"/>
          <w:b/>
          <w:color w:val="00B050"/>
          <w:sz w:val="40"/>
          <w:szCs w:val="40"/>
        </w:rPr>
        <w:t>„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>Inspiruj</w:t>
      </w:r>
      <w:r w:rsidR="00814F55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ze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Śliwką</w:t>
      </w:r>
      <w:r w:rsidR="00EC16EB" w:rsidRPr="00AD2274">
        <w:rPr>
          <w:rFonts w:ascii="Times New Roman" w:hAnsi="Times New Roman" w:cs="Times New Roman"/>
          <w:b/>
          <w:color w:val="00B050"/>
          <w:sz w:val="40"/>
          <w:szCs w:val="40"/>
        </w:rPr>
        <w:t>”</w:t>
      </w:r>
      <w:r w:rsidR="00A278B9" w:rsidRPr="00AD2274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</w:p>
    <w:p w:rsidR="00134C1F" w:rsidRPr="00226CC6" w:rsidRDefault="00814F55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  <w:color w:val="00B050"/>
        </w:rPr>
        <w:t>Organizator działania</w:t>
      </w:r>
      <w:r w:rsidR="00900497" w:rsidRPr="00AD2274">
        <w:rPr>
          <w:rFonts w:cstheme="minorHAnsi"/>
          <w:b/>
          <w:color w:val="00B050"/>
        </w:rPr>
        <w:t>:</w:t>
      </w:r>
      <w:r w:rsidR="00900497" w:rsidRPr="00226CC6">
        <w:rPr>
          <w:rFonts w:cstheme="minorHAnsi"/>
          <w:b/>
          <w:color w:val="0070C0"/>
        </w:rPr>
        <w:t xml:space="preserve"> </w:t>
      </w:r>
      <w:r w:rsidR="00734A1F" w:rsidRPr="00226CC6">
        <w:rPr>
          <w:rFonts w:cstheme="minorHAnsi"/>
        </w:rPr>
        <w:t>Stowarzyszenie „Na Śliwkowym Szlaku”.</w:t>
      </w:r>
    </w:p>
    <w:p w:rsidR="00F44E06" w:rsidRPr="00AD2274" w:rsidRDefault="009C6A7A" w:rsidP="00B8654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B050"/>
        </w:rPr>
      </w:pPr>
      <w:r w:rsidRPr="00AD2274">
        <w:rPr>
          <w:rFonts w:cstheme="minorHAnsi"/>
          <w:b/>
          <w:color w:val="00B050"/>
        </w:rPr>
        <w:t>Cele:</w:t>
      </w:r>
      <w:r w:rsidR="00027530" w:rsidRPr="00AD2274">
        <w:rPr>
          <w:rFonts w:cstheme="minorHAnsi"/>
          <w:b/>
          <w:color w:val="00B050"/>
        </w:rPr>
        <w:t xml:space="preserve"> </w:t>
      </w:r>
    </w:p>
    <w:p w:rsidR="00AD2274" w:rsidRDefault="00534878" w:rsidP="00AD2274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  <w:b/>
        </w:rPr>
        <w:t xml:space="preserve">- </w:t>
      </w:r>
      <w:r w:rsidR="00B61593" w:rsidRPr="00226CC6">
        <w:rPr>
          <w:rFonts w:cstheme="minorHAnsi"/>
        </w:rPr>
        <w:t xml:space="preserve">wzrost </w:t>
      </w:r>
      <w:r w:rsidR="002C1888" w:rsidRPr="00226CC6">
        <w:rPr>
          <w:rFonts w:cstheme="minorHAnsi"/>
        </w:rPr>
        <w:t>zaangażowania mieszkańców w podejmowane przez LGD działania, w tym partnerskie projekty współpracy lokaln</w:t>
      </w:r>
      <w:r w:rsidR="002C1888">
        <w:rPr>
          <w:rFonts w:cstheme="minorHAnsi"/>
        </w:rPr>
        <w:t xml:space="preserve">ej oraz zwiększenie wiedzy o </w:t>
      </w:r>
      <w:r w:rsidR="002C1888" w:rsidRPr="00226CC6">
        <w:rPr>
          <w:rFonts w:cstheme="minorHAnsi"/>
        </w:rPr>
        <w:t>Stowa</w:t>
      </w:r>
      <w:r w:rsidR="002C1888">
        <w:rPr>
          <w:rFonts w:cstheme="minorHAnsi"/>
        </w:rPr>
        <w:t>rzyszeniu „Na Śliwkowym Szlaku”</w:t>
      </w:r>
      <w:r w:rsidR="00AD2274" w:rsidRPr="00AD2274">
        <w:rPr>
          <w:rFonts w:cstheme="minorHAnsi"/>
        </w:rPr>
        <w:t xml:space="preserve"> </w:t>
      </w:r>
    </w:p>
    <w:p w:rsidR="00F44E06" w:rsidRPr="00AD2274" w:rsidRDefault="00F44E06" w:rsidP="00AD2274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AD2274">
        <w:rPr>
          <w:rFonts w:cstheme="minorHAnsi"/>
          <w:b/>
        </w:rPr>
        <w:t>-</w:t>
      </w:r>
      <w:r w:rsidRPr="00AD2274">
        <w:rPr>
          <w:rFonts w:eastAsia="Times New Roman" w:cstheme="minorHAnsi"/>
        </w:rPr>
        <w:t xml:space="preserve"> dotarcie do jak największej grupy mieszkańców, w tym grup celowych i </w:t>
      </w:r>
      <w:proofErr w:type="spellStart"/>
      <w:r w:rsidRPr="00AD2274">
        <w:rPr>
          <w:rFonts w:eastAsia="Times New Roman" w:cstheme="minorHAnsi"/>
        </w:rPr>
        <w:t>defaworyzowanych</w:t>
      </w:r>
      <w:proofErr w:type="spellEnd"/>
    </w:p>
    <w:p w:rsidR="00027530" w:rsidRPr="00AD2274" w:rsidRDefault="00226CC6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  <w:color w:val="00B050"/>
        </w:rPr>
      </w:pPr>
      <w:r w:rsidRPr="00AD2274">
        <w:rPr>
          <w:rFonts w:cstheme="minorHAnsi"/>
          <w:b/>
          <w:color w:val="00B050"/>
        </w:rPr>
        <w:t>Działania konkursowe</w:t>
      </w:r>
      <w:r w:rsidR="00027530" w:rsidRPr="00AD2274">
        <w:rPr>
          <w:rFonts w:cstheme="minorHAnsi"/>
          <w:b/>
          <w:color w:val="00B050"/>
        </w:rPr>
        <w:t>:</w:t>
      </w:r>
    </w:p>
    <w:p w:rsidR="00F44E06" w:rsidRPr="00F44E06" w:rsidRDefault="00F44E06" w:rsidP="00AD2274">
      <w:pPr>
        <w:jc w:val="both"/>
        <w:rPr>
          <w:rFonts w:cstheme="minorHAnsi"/>
        </w:rPr>
      </w:pPr>
      <w:r w:rsidRPr="002C1888">
        <w:rPr>
          <w:rFonts w:cstheme="minorHAnsi"/>
          <w:bCs/>
        </w:rPr>
        <w:t xml:space="preserve">Wybór do realizacji przedsięwzięć </w:t>
      </w:r>
      <w:r w:rsidR="00AD2274" w:rsidRPr="002C1888">
        <w:rPr>
          <w:rFonts w:cstheme="minorHAnsi"/>
          <w:bCs/>
        </w:rPr>
        <w:t>(</w:t>
      </w:r>
      <w:r w:rsidR="0032345C">
        <w:rPr>
          <w:rFonts w:cstheme="minorHAnsi"/>
        </w:rPr>
        <w:t>realizowane w okresie marzec – czerwiec 2021</w:t>
      </w:r>
      <w:r w:rsidR="002C1888" w:rsidRPr="002C1888">
        <w:rPr>
          <w:rFonts w:cstheme="minorHAnsi"/>
        </w:rPr>
        <w:t xml:space="preserve"> r.), w których elementem dominującym będą tematy związane z</w:t>
      </w:r>
      <w:r w:rsidR="002C1888" w:rsidRPr="00F44E06">
        <w:rPr>
          <w:rFonts w:cstheme="minorHAnsi"/>
        </w:rPr>
        <w:t xml:space="preserve"> obszarem Śliwkowego Sz</w:t>
      </w:r>
      <w:r w:rsidR="0032345C">
        <w:rPr>
          <w:rFonts w:cstheme="minorHAnsi"/>
        </w:rPr>
        <w:t xml:space="preserve">laku (spotkania, konkursy, imprezy). </w:t>
      </w:r>
      <w:r w:rsidR="00AD2274" w:rsidRPr="00F44E06">
        <w:rPr>
          <w:rFonts w:cstheme="minorHAnsi"/>
        </w:rPr>
        <w:t xml:space="preserve"> </w:t>
      </w:r>
      <w:r w:rsidRPr="00F44E06">
        <w:rPr>
          <w:rFonts w:cstheme="minorHAnsi"/>
        </w:rPr>
        <w:t xml:space="preserve">Zgłoszone do dofinansowania przedsięwzięcie musi być odrębnym wydarzeniem w stosunku do </w:t>
      </w:r>
      <w:r w:rsidR="00A55A1F">
        <w:rPr>
          <w:rFonts w:cstheme="minorHAnsi"/>
        </w:rPr>
        <w:t xml:space="preserve">wcześniej realizowanych </w:t>
      </w:r>
      <w:r w:rsidR="00534878">
        <w:rPr>
          <w:rFonts w:cstheme="minorHAnsi"/>
        </w:rPr>
        <w:t xml:space="preserve">przez daną </w:t>
      </w:r>
      <w:r w:rsidR="00AD2274">
        <w:rPr>
          <w:rFonts w:cstheme="minorHAnsi"/>
        </w:rPr>
        <w:t>organizację pozarządową oraz nie pokrywać się z ak</w:t>
      </w:r>
      <w:r w:rsidR="00A55A1F">
        <w:rPr>
          <w:rFonts w:cstheme="minorHAnsi"/>
        </w:rPr>
        <w:t>tualnie realizowanymi działaniami</w:t>
      </w:r>
      <w:r w:rsidR="00AD2274">
        <w:rPr>
          <w:rFonts w:cstheme="minorHAnsi"/>
        </w:rPr>
        <w:t>, finansowanymi z innych źródeł</w:t>
      </w:r>
      <w:r>
        <w:rPr>
          <w:rFonts w:cstheme="minorHAnsi"/>
        </w:rPr>
        <w:t>.</w:t>
      </w:r>
    </w:p>
    <w:p w:rsidR="008B50D5" w:rsidRPr="00AD2274" w:rsidRDefault="008B50D5" w:rsidP="00F44E06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  <w:color w:val="00B050"/>
        </w:rPr>
      </w:pPr>
      <w:r w:rsidRPr="00AD2274">
        <w:rPr>
          <w:rFonts w:cstheme="minorHAnsi"/>
          <w:b/>
          <w:color w:val="00B050"/>
        </w:rPr>
        <w:t>Adresaci konkursu</w:t>
      </w:r>
    </w:p>
    <w:p w:rsidR="00BF284B" w:rsidRPr="00F44E06" w:rsidRDefault="00BB4025" w:rsidP="00B2735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W realizacji projektu</w:t>
      </w:r>
      <w:r w:rsidR="00BF284B" w:rsidRPr="00226CC6">
        <w:rPr>
          <w:rFonts w:cstheme="minorHAnsi"/>
        </w:rPr>
        <w:t xml:space="preserve"> mogą wziąć udział </w:t>
      </w:r>
      <w:r w:rsidR="00AD2274">
        <w:rPr>
          <w:rFonts w:cstheme="minorHAnsi"/>
        </w:rPr>
        <w:t>organizacje pozarządowe</w:t>
      </w:r>
      <w:r w:rsidR="00B61593" w:rsidRPr="00226CC6">
        <w:rPr>
          <w:rFonts w:cstheme="minorHAnsi"/>
        </w:rPr>
        <w:t xml:space="preserve"> z terenu Śliwkowego Szlaku (gminy: Czchów, Gnojnik, Gródek nad Dunajcem, Iwkowa, Korzenna, Lipnica Murowana oraz Łososina Dolna)</w:t>
      </w:r>
      <w:r w:rsidR="00226CC6">
        <w:rPr>
          <w:rFonts w:cstheme="minorHAnsi"/>
        </w:rPr>
        <w:t>,</w:t>
      </w:r>
      <w:r w:rsidR="00B61593" w:rsidRPr="00226CC6">
        <w:rPr>
          <w:rFonts w:cstheme="minorHAnsi"/>
        </w:rPr>
        <w:t xml:space="preserve"> </w:t>
      </w:r>
      <w:r w:rsidR="00B23B59" w:rsidRPr="00226CC6">
        <w:rPr>
          <w:rFonts w:cstheme="minorHAnsi"/>
        </w:rPr>
        <w:t>które</w:t>
      </w:r>
      <w:r w:rsidR="00BF284B" w:rsidRPr="00226CC6">
        <w:rPr>
          <w:rFonts w:cstheme="minorHAnsi"/>
        </w:rPr>
        <w:t xml:space="preserve"> spełnią określone </w:t>
      </w:r>
      <w:r w:rsidR="00B27353">
        <w:rPr>
          <w:rFonts w:cstheme="minorHAnsi"/>
        </w:rPr>
        <w:br/>
      </w:r>
      <w:r w:rsidR="00BF284B" w:rsidRPr="00226CC6">
        <w:rPr>
          <w:rFonts w:cstheme="minorHAnsi"/>
        </w:rPr>
        <w:t>w niniejszym regulaminie wymagania</w:t>
      </w:r>
      <w:r w:rsidR="00ED23F5" w:rsidRPr="00226CC6">
        <w:rPr>
          <w:rFonts w:cstheme="minorHAnsi"/>
        </w:rPr>
        <w:t xml:space="preserve">. </w:t>
      </w:r>
      <w:r w:rsidR="00481A89">
        <w:rPr>
          <w:rFonts w:cstheme="minorHAnsi"/>
        </w:rPr>
        <w:t xml:space="preserve">Jedna organizacja może wziąć udział tylko jeden raz w planowanych działaniach, nawet jeśli podobne </w:t>
      </w:r>
      <w:r w:rsidR="00097EB0">
        <w:rPr>
          <w:rFonts w:cstheme="minorHAnsi"/>
        </w:rPr>
        <w:t xml:space="preserve">projekty </w:t>
      </w:r>
      <w:r w:rsidR="00481A89">
        <w:rPr>
          <w:rFonts w:cstheme="minorHAnsi"/>
        </w:rPr>
        <w:t>będą organizowane w kolejnych latach.</w:t>
      </w:r>
    </w:p>
    <w:p w:rsidR="00BF284B" w:rsidRPr="00AD2274" w:rsidRDefault="009875DC" w:rsidP="00226CC6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  <w:color w:val="00B050"/>
        </w:rPr>
      </w:pPr>
      <w:r w:rsidRPr="00AD2274">
        <w:rPr>
          <w:rFonts w:cstheme="minorHAnsi"/>
          <w:b/>
          <w:color w:val="00B050"/>
        </w:rPr>
        <w:t>Przebieg konkursu</w:t>
      </w:r>
      <w:r w:rsidR="00027530" w:rsidRPr="00AD2274">
        <w:rPr>
          <w:rFonts w:cstheme="minorHAnsi"/>
          <w:b/>
          <w:color w:val="00B050"/>
        </w:rPr>
        <w:t>:</w:t>
      </w:r>
    </w:p>
    <w:p w:rsidR="00BF284B" w:rsidRPr="00226CC6" w:rsidRDefault="00AD2274" w:rsidP="00226CC6">
      <w:pPr>
        <w:spacing w:after="0" w:line="240" w:lineRule="auto"/>
        <w:rPr>
          <w:rFonts w:cstheme="minorHAnsi"/>
        </w:rPr>
      </w:pPr>
      <w:r>
        <w:rPr>
          <w:rFonts w:cstheme="minorHAnsi"/>
        </w:rPr>
        <w:t>Konkurs przebiegać będzie</w:t>
      </w:r>
      <w:r w:rsidR="008A7FE8">
        <w:rPr>
          <w:rFonts w:cstheme="minorHAnsi"/>
        </w:rPr>
        <w:t xml:space="preserve"> w</w:t>
      </w:r>
      <w:r>
        <w:rPr>
          <w:rFonts w:cstheme="minorHAnsi"/>
        </w:rPr>
        <w:t xml:space="preserve"> następujących </w:t>
      </w:r>
      <w:r w:rsidR="00BF284B" w:rsidRPr="00226CC6">
        <w:rPr>
          <w:rFonts w:cstheme="minorHAnsi"/>
        </w:rPr>
        <w:t xml:space="preserve">etapach: </w:t>
      </w:r>
    </w:p>
    <w:p w:rsidR="00900497" w:rsidRDefault="00900497" w:rsidP="00B273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D2274">
        <w:rPr>
          <w:rFonts w:cstheme="minorHAnsi"/>
          <w:b/>
        </w:rPr>
        <w:t>Z</w:t>
      </w:r>
      <w:r w:rsidR="003753EE" w:rsidRPr="00AD2274">
        <w:rPr>
          <w:rFonts w:cstheme="minorHAnsi"/>
          <w:b/>
        </w:rPr>
        <w:t>głoszenie</w:t>
      </w:r>
      <w:r w:rsidR="00D70C65">
        <w:rPr>
          <w:rFonts w:cstheme="minorHAnsi"/>
          <w:b/>
        </w:rPr>
        <w:t xml:space="preserve"> udziału</w:t>
      </w:r>
      <w:r w:rsidR="00F425C5" w:rsidRPr="00AD2274">
        <w:rPr>
          <w:rFonts w:cstheme="minorHAnsi"/>
          <w:b/>
        </w:rPr>
        <w:t xml:space="preserve"> </w:t>
      </w:r>
      <w:r w:rsidR="00F900DE" w:rsidRPr="00AD2274">
        <w:rPr>
          <w:rFonts w:cstheme="minorHAnsi"/>
          <w:b/>
        </w:rPr>
        <w:t xml:space="preserve"> </w:t>
      </w:r>
      <w:r w:rsidR="00F425C5" w:rsidRPr="00AD2274">
        <w:rPr>
          <w:rFonts w:cstheme="minorHAnsi"/>
        </w:rPr>
        <w:t xml:space="preserve">(Karta zgłoszeniowa stanowi załącznik nr 1 do Regulaminu) </w:t>
      </w:r>
      <w:r w:rsidR="00F900DE" w:rsidRPr="00AD2274">
        <w:rPr>
          <w:rFonts w:cstheme="minorHAnsi"/>
        </w:rPr>
        <w:t>należy dostarczyć</w:t>
      </w:r>
      <w:r w:rsidR="009D1BC1" w:rsidRPr="00AD2274">
        <w:rPr>
          <w:rFonts w:cstheme="minorHAnsi"/>
        </w:rPr>
        <w:t xml:space="preserve"> do biura Stowarzyszenia </w:t>
      </w:r>
      <w:r w:rsidR="00947EFE" w:rsidRPr="00AD2274">
        <w:rPr>
          <w:rFonts w:cstheme="minorHAnsi"/>
        </w:rPr>
        <w:t xml:space="preserve">najpóźniej do </w:t>
      </w:r>
      <w:r w:rsidR="00D56275">
        <w:rPr>
          <w:rFonts w:cstheme="minorHAnsi"/>
          <w:b/>
          <w:bCs/>
        </w:rPr>
        <w:t>1 lutego</w:t>
      </w:r>
      <w:r w:rsidR="008C29AB" w:rsidRPr="00AD2274">
        <w:rPr>
          <w:rFonts w:cstheme="minorHAnsi"/>
          <w:b/>
        </w:rPr>
        <w:t xml:space="preserve"> </w:t>
      </w:r>
      <w:r w:rsidR="00B87918">
        <w:rPr>
          <w:rFonts w:cstheme="minorHAnsi"/>
          <w:b/>
        </w:rPr>
        <w:t>2021</w:t>
      </w:r>
      <w:r w:rsidR="00DB53DC" w:rsidRPr="00AD2274">
        <w:rPr>
          <w:rFonts w:cstheme="minorHAnsi"/>
          <w:b/>
        </w:rPr>
        <w:t xml:space="preserve"> </w:t>
      </w:r>
      <w:r w:rsidR="00487D0D" w:rsidRPr="00AD2274">
        <w:rPr>
          <w:rFonts w:cstheme="minorHAnsi"/>
          <w:b/>
        </w:rPr>
        <w:t xml:space="preserve">r. </w:t>
      </w:r>
      <w:r w:rsidRPr="00AD2274">
        <w:rPr>
          <w:rFonts w:cstheme="minorHAnsi"/>
        </w:rPr>
        <w:t>pocztą, mailem lub osobiście (liczy się data wpływu)</w:t>
      </w:r>
      <w:r w:rsidR="00F425C5" w:rsidRPr="00AD2274">
        <w:rPr>
          <w:rFonts w:cstheme="minorHAnsi"/>
        </w:rPr>
        <w:t>.</w:t>
      </w:r>
      <w:r w:rsidR="00B87918">
        <w:rPr>
          <w:rFonts w:cstheme="minorHAnsi"/>
        </w:rPr>
        <w:t xml:space="preserve"> W przypadku wysłania zgłoszenia drogą mailową prosimy o kontakt telefoniczny w celu potwierdzenia dostarczenia zgłoszenia.</w:t>
      </w:r>
    </w:p>
    <w:p w:rsidR="00AD2274" w:rsidRPr="00ED7646" w:rsidRDefault="00AD2274" w:rsidP="00B273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D2274">
        <w:rPr>
          <w:rFonts w:cstheme="minorHAnsi"/>
          <w:b/>
        </w:rPr>
        <w:t xml:space="preserve">Wybór zgłoszeń </w:t>
      </w:r>
      <w:r w:rsidRPr="00AD2274">
        <w:rPr>
          <w:rFonts w:cstheme="minorHAnsi"/>
          <w:bCs/>
        </w:rPr>
        <w:t>(</w:t>
      </w:r>
      <w:r w:rsidR="00B87918">
        <w:rPr>
          <w:rFonts w:cstheme="minorHAnsi"/>
          <w:bCs/>
        </w:rPr>
        <w:t>luty 2021</w:t>
      </w:r>
      <w:r>
        <w:rPr>
          <w:rFonts w:cstheme="minorHAnsi"/>
          <w:bCs/>
        </w:rPr>
        <w:t xml:space="preserve"> r.) - </w:t>
      </w:r>
      <w:r w:rsidRPr="00AD2274">
        <w:rPr>
          <w:rFonts w:eastAsia="Times New Roman" w:cstheme="minorHAnsi"/>
        </w:rPr>
        <w:t>Oceny zgłoszeń dokona Komisja Konkursowa powołana przez Organizatora. Komisja oceniać będzie p</w:t>
      </w:r>
      <w:r w:rsidRPr="00AD2274">
        <w:rPr>
          <w:rFonts w:cstheme="minorHAnsi"/>
        </w:rPr>
        <w:t>ropozycje przedsięwzięć pod k</w:t>
      </w:r>
      <w:r>
        <w:rPr>
          <w:rFonts w:cstheme="minorHAnsi"/>
        </w:rPr>
        <w:t xml:space="preserve">ątem tematu konkursu oraz </w:t>
      </w:r>
      <w:r w:rsidRPr="00AD2274">
        <w:rPr>
          <w:rFonts w:cstheme="minorHAnsi"/>
        </w:rPr>
        <w:t>zasięgu oddz</w:t>
      </w:r>
      <w:r>
        <w:rPr>
          <w:rFonts w:cstheme="minorHAnsi"/>
        </w:rPr>
        <w:t xml:space="preserve">iaływania na społeczeństwo, a także </w:t>
      </w:r>
      <w:r w:rsidRPr="00AD2274">
        <w:rPr>
          <w:rFonts w:cstheme="minorHAnsi"/>
        </w:rPr>
        <w:t>stopnia zaangażowania lokalnej społeczności (</w:t>
      </w:r>
      <w:r>
        <w:rPr>
          <w:rFonts w:cstheme="minorHAnsi"/>
        </w:rPr>
        <w:t xml:space="preserve">członków organizacji, mieszkańców, samorządu gminnego, w tym placówek oświatowych i jednostek organizacyjnych gminy, </w:t>
      </w:r>
      <w:r w:rsidR="00ED7646">
        <w:rPr>
          <w:rFonts w:cstheme="minorHAnsi"/>
        </w:rPr>
        <w:t xml:space="preserve">wolontariuszy, </w:t>
      </w:r>
      <w:r w:rsidRPr="00AD2274">
        <w:rPr>
          <w:rFonts w:cstheme="minorHAnsi"/>
        </w:rPr>
        <w:t>przedsta</w:t>
      </w:r>
      <w:r>
        <w:rPr>
          <w:rFonts w:cstheme="minorHAnsi"/>
        </w:rPr>
        <w:t xml:space="preserve">wicieli grup </w:t>
      </w:r>
      <w:proofErr w:type="spellStart"/>
      <w:r w:rsidR="00B27353">
        <w:rPr>
          <w:rFonts w:cstheme="minorHAnsi"/>
        </w:rPr>
        <w:t>de</w:t>
      </w:r>
      <w:r w:rsidR="00ED7646">
        <w:rPr>
          <w:rFonts w:cstheme="minorHAnsi"/>
        </w:rPr>
        <w:t>faworyzowanych</w:t>
      </w:r>
      <w:proofErr w:type="spellEnd"/>
      <w:r w:rsidR="00ED7646">
        <w:rPr>
          <w:rFonts w:cstheme="minorHAnsi"/>
        </w:rPr>
        <w:t xml:space="preserve"> oraz innych organizacji pozarządowych</w:t>
      </w:r>
      <w:r>
        <w:rPr>
          <w:rFonts w:cstheme="minorHAnsi"/>
        </w:rPr>
        <w:t xml:space="preserve">). </w:t>
      </w:r>
      <w:r w:rsidRPr="00AD2274">
        <w:rPr>
          <w:rFonts w:eastAsia="Times New Roman" w:cstheme="minorHAnsi"/>
        </w:rPr>
        <w:t>Decyzje komisji konkursowej są ostateczne i nie przysługuje od nich odwołanie.</w:t>
      </w:r>
    </w:p>
    <w:p w:rsidR="00F44E06" w:rsidRPr="00B24DE0" w:rsidRDefault="00B61593" w:rsidP="00F44E0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</w:rPr>
      </w:pPr>
      <w:r w:rsidRPr="00B24DE0">
        <w:rPr>
          <w:rFonts w:cstheme="minorHAnsi"/>
          <w:b/>
          <w:bCs/>
        </w:rPr>
        <w:t>Zorganizowanie przedsięwzięcia</w:t>
      </w:r>
      <w:r w:rsidR="00226CC6" w:rsidRPr="00B24DE0">
        <w:rPr>
          <w:rFonts w:cstheme="minorHAnsi"/>
        </w:rPr>
        <w:t xml:space="preserve"> </w:t>
      </w:r>
      <w:r w:rsidR="00B24DE0" w:rsidRPr="00B24DE0">
        <w:rPr>
          <w:rFonts w:cstheme="minorHAnsi"/>
        </w:rPr>
        <w:t>(marzec - czerwiec</w:t>
      </w:r>
      <w:r w:rsidR="00B87918" w:rsidRPr="00B24DE0">
        <w:rPr>
          <w:rFonts w:cstheme="minorHAnsi"/>
        </w:rPr>
        <w:t xml:space="preserve"> 2021</w:t>
      </w:r>
      <w:r w:rsidR="00534878" w:rsidRPr="00B24DE0">
        <w:rPr>
          <w:rFonts w:cstheme="minorHAnsi"/>
        </w:rPr>
        <w:t xml:space="preserve"> r.</w:t>
      </w:r>
      <w:r w:rsidR="00947EFE" w:rsidRPr="00B24DE0">
        <w:rPr>
          <w:rFonts w:cstheme="minorHAnsi"/>
        </w:rPr>
        <w:t xml:space="preserve">) </w:t>
      </w:r>
      <w:r w:rsidRPr="00B24DE0">
        <w:rPr>
          <w:rFonts w:cstheme="minorHAnsi"/>
        </w:rPr>
        <w:t>opisanego</w:t>
      </w:r>
      <w:r w:rsidR="00226CC6" w:rsidRPr="00B24DE0">
        <w:rPr>
          <w:rFonts w:cstheme="minorHAnsi"/>
        </w:rPr>
        <w:t xml:space="preserve"> w Karcie zgłoszenia </w:t>
      </w:r>
      <w:r w:rsidR="00ED7646" w:rsidRPr="00B24DE0">
        <w:rPr>
          <w:rFonts w:cstheme="minorHAnsi"/>
        </w:rPr>
        <w:t xml:space="preserve">(stanowiącej załącznik nr 1 do Regulaminu) </w:t>
      </w:r>
      <w:r w:rsidR="00A82D56" w:rsidRPr="00B24DE0">
        <w:rPr>
          <w:rFonts w:cstheme="minorHAnsi"/>
        </w:rPr>
        <w:t>oraz w</w:t>
      </w:r>
      <w:r w:rsidR="00B24DE0" w:rsidRPr="00B24DE0">
        <w:rPr>
          <w:rFonts w:cstheme="minorHAnsi"/>
        </w:rPr>
        <w:t>ręczenie certyfikatu „</w:t>
      </w:r>
      <w:r w:rsidR="00B24DE0">
        <w:rPr>
          <w:rFonts w:cstheme="minorHAnsi"/>
        </w:rPr>
        <w:t>Inspiruj ze Śliwką”</w:t>
      </w:r>
    </w:p>
    <w:p w:rsidR="00027530" w:rsidRPr="00AD2274" w:rsidRDefault="008D67FC" w:rsidP="00B61593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  <w:color w:val="00B050"/>
        </w:rPr>
      </w:pPr>
      <w:r w:rsidRPr="00AD2274">
        <w:rPr>
          <w:rFonts w:cstheme="minorHAnsi"/>
          <w:b/>
          <w:color w:val="00B050"/>
        </w:rPr>
        <w:t>Finansowanie</w:t>
      </w:r>
    </w:p>
    <w:p w:rsidR="00B86545" w:rsidRPr="00226CC6" w:rsidRDefault="008D67FC" w:rsidP="00ED7646">
      <w:pPr>
        <w:spacing w:after="0" w:line="240" w:lineRule="auto"/>
        <w:jc w:val="both"/>
        <w:rPr>
          <w:rFonts w:cstheme="minorHAnsi"/>
        </w:rPr>
      </w:pPr>
      <w:r w:rsidRPr="00226CC6">
        <w:rPr>
          <w:rFonts w:cstheme="minorHAnsi"/>
        </w:rPr>
        <w:t xml:space="preserve">W ramach realizacji projektu każda wybrana </w:t>
      </w:r>
      <w:r w:rsidR="00ED7646">
        <w:rPr>
          <w:rFonts w:cstheme="minorHAnsi"/>
        </w:rPr>
        <w:t>organizacja pozarządowa</w:t>
      </w:r>
      <w:r w:rsidRPr="00226CC6">
        <w:rPr>
          <w:rFonts w:cstheme="minorHAnsi"/>
        </w:rPr>
        <w:t xml:space="preserve"> otrzyma kwotę w wysokości 1000 zł, która przeznaczona będzie na wydatki związane z projektem. </w:t>
      </w:r>
    </w:p>
    <w:p w:rsidR="00B86545" w:rsidRPr="00226CC6" w:rsidRDefault="00B86545" w:rsidP="00B86545">
      <w:pPr>
        <w:spacing w:after="0" w:line="240" w:lineRule="auto"/>
        <w:jc w:val="both"/>
        <w:rPr>
          <w:rFonts w:eastAsia="Times New Roman" w:cstheme="minorHAnsi"/>
        </w:rPr>
      </w:pPr>
    </w:p>
    <w:p w:rsidR="009875DC" w:rsidRPr="00AD2274" w:rsidRDefault="009875DC" w:rsidP="00B61593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b/>
          <w:color w:val="00B050"/>
        </w:rPr>
      </w:pPr>
      <w:r w:rsidRPr="00AD2274">
        <w:rPr>
          <w:rFonts w:cstheme="minorHAnsi"/>
          <w:b/>
          <w:color w:val="00B050"/>
        </w:rPr>
        <w:t>Informacje dodatkowe</w:t>
      </w:r>
    </w:p>
    <w:p w:rsidR="003753EE" w:rsidRPr="00226CC6" w:rsidRDefault="009875DC" w:rsidP="00B273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26CC6">
        <w:rPr>
          <w:rFonts w:cstheme="minorHAnsi"/>
        </w:rPr>
        <w:t xml:space="preserve">Organizator nie zwraca </w:t>
      </w:r>
      <w:r w:rsidR="003753EE" w:rsidRPr="00226CC6">
        <w:rPr>
          <w:rFonts w:eastAsia="Times New Roman" w:cstheme="minorHAnsi"/>
        </w:rPr>
        <w:t>kosztów</w:t>
      </w:r>
      <w:r w:rsidR="008D67FC" w:rsidRPr="00226CC6">
        <w:rPr>
          <w:rFonts w:eastAsia="Times New Roman" w:cstheme="minorHAnsi"/>
        </w:rPr>
        <w:t xml:space="preserve"> przedsięwzięcia konkursowego, które nie zostały ujęte w zgłoszeniu lub nie zostały zatwierdzone przez Stowarzyszenie „Na Śliwkowym Szlaku”</w:t>
      </w:r>
      <w:r w:rsidR="003753EE" w:rsidRPr="00226CC6">
        <w:rPr>
          <w:rFonts w:eastAsia="Times New Roman" w:cstheme="minorHAnsi"/>
        </w:rPr>
        <w:t>,</w:t>
      </w:r>
    </w:p>
    <w:p w:rsidR="008D67FC" w:rsidRDefault="00900497" w:rsidP="00B2735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226CC6">
        <w:rPr>
          <w:rFonts w:eastAsia="Times New Roman" w:cstheme="minorHAnsi"/>
        </w:rPr>
        <w:t xml:space="preserve">Organizator zastrzega sobie prawo do opublikowania imion, nazwisk, zdjęć  i informacji o uczestnikach </w:t>
      </w:r>
      <w:r w:rsidR="008D67FC" w:rsidRPr="00226CC6">
        <w:rPr>
          <w:rFonts w:eastAsia="Times New Roman" w:cstheme="minorHAnsi"/>
        </w:rPr>
        <w:t>wydarzenia konkursowego</w:t>
      </w:r>
      <w:r w:rsidR="003753EE" w:rsidRPr="00226CC6">
        <w:rPr>
          <w:rFonts w:eastAsia="Times New Roman" w:cstheme="minorHAnsi"/>
        </w:rPr>
        <w:t xml:space="preserve"> oraz </w:t>
      </w:r>
      <w:r w:rsidRPr="00226CC6">
        <w:rPr>
          <w:rFonts w:eastAsia="Times New Roman" w:cstheme="minorHAnsi"/>
        </w:rPr>
        <w:t xml:space="preserve">do zamieszczania informacji </w:t>
      </w:r>
      <w:r w:rsidR="008D67FC" w:rsidRPr="00226CC6">
        <w:rPr>
          <w:rFonts w:eastAsia="Times New Roman" w:cstheme="minorHAnsi"/>
        </w:rPr>
        <w:t>o w/w wydarzeniu</w:t>
      </w:r>
      <w:r w:rsidRPr="00226CC6">
        <w:rPr>
          <w:rFonts w:eastAsia="Times New Roman" w:cstheme="minorHAnsi"/>
        </w:rPr>
        <w:t xml:space="preserve"> w swoich materiałach </w:t>
      </w:r>
      <w:r w:rsidR="0084202F" w:rsidRPr="00226CC6">
        <w:rPr>
          <w:rFonts w:eastAsia="Times New Roman" w:cstheme="minorHAnsi"/>
        </w:rPr>
        <w:br/>
      </w:r>
      <w:r w:rsidRPr="00226CC6">
        <w:rPr>
          <w:rFonts w:eastAsia="Times New Roman" w:cstheme="minorHAnsi"/>
        </w:rPr>
        <w:t>i kampaniach promocyjnych,</w:t>
      </w:r>
    </w:p>
    <w:p w:rsidR="00900497" w:rsidRPr="00226CC6" w:rsidRDefault="00900497" w:rsidP="00B2735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226CC6">
        <w:rPr>
          <w:rFonts w:eastAsia="Times New Roman" w:cstheme="minorHAnsi"/>
        </w:rPr>
        <w:t>Poprzez przystąpienie do konkursu uczestnicy wyrażają zgodę na warunki zawarte w regulaminie</w:t>
      </w:r>
      <w:bookmarkStart w:id="0" w:name="_GoBack"/>
      <w:bookmarkEnd w:id="0"/>
      <w:r w:rsidRPr="00226CC6">
        <w:rPr>
          <w:rFonts w:eastAsia="Times New Roman" w:cstheme="minorHAnsi"/>
        </w:rPr>
        <w:t>,</w:t>
      </w:r>
    </w:p>
    <w:p w:rsidR="003753EE" w:rsidRPr="00226CC6" w:rsidRDefault="003753EE" w:rsidP="00B2735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226CC6">
        <w:rPr>
          <w:rFonts w:eastAsia="Times New Roman" w:cstheme="minorHAnsi"/>
        </w:rPr>
        <w:t>Organizator konkursu zastrzega sobie prawo do unieważnienia k</w:t>
      </w:r>
      <w:r w:rsidR="00226CC6">
        <w:rPr>
          <w:rFonts w:eastAsia="Times New Roman" w:cstheme="minorHAnsi"/>
        </w:rPr>
        <w:t>onkursu bez podawania przyczyny,</w:t>
      </w:r>
    </w:p>
    <w:p w:rsidR="00900497" w:rsidRPr="00226CC6" w:rsidRDefault="00900497" w:rsidP="00B2735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226CC6">
        <w:rPr>
          <w:rFonts w:eastAsia="Times New Roman" w:cstheme="minorHAnsi"/>
        </w:rPr>
        <w:t>Wszystkie kwestie, których nie obejmuj</w:t>
      </w:r>
      <w:r w:rsidR="00226CC6">
        <w:rPr>
          <w:rFonts w:eastAsia="Times New Roman" w:cstheme="minorHAnsi"/>
        </w:rPr>
        <w:t>e regulamin, ustala organizator,</w:t>
      </w:r>
    </w:p>
    <w:p w:rsidR="00B61593" w:rsidRPr="00F44E06" w:rsidRDefault="009875DC" w:rsidP="00B273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4E06">
        <w:rPr>
          <w:rFonts w:cstheme="minorHAnsi"/>
        </w:rPr>
        <w:t>Wszelkich informacji o konkursie udziela biuro Stowarzyszenia „Na Śliw</w:t>
      </w:r>
      <w:r w:rsidR="003A7713" w:rsidRPr="00F44E06">
        <w:rPr>
          <w:rFonts w:cstheme="minorHAnsi"/>
        </w:rPr>
        <w:t xml:space="preserve">kowym Szlaku” Iwkowa 468, </w:t>
      </w:r>
      <w:r w:rsidR="00515885" w:rsidRPr="00F44E06">
        <w:rPr>
          <w:rFonts w:cstheme="minorHAnsi"/>
        </w:rPr>
        <w:br/>
      </w:r>
      <w:r w:rsidR="003A7713" w:rsidRPr="00F44E06">
        <w:rPr>
          <w:rFonts w:cstheme="minorHAnsi"/>
        </w:rPr>
        <w:t>Tel. 14 68</w:t>
      </w:r>
      <w:r w:rsidRPr="00F44E06">
        <w:rPr>
          <w:rFonts w:cstheme="minorHAnsi"/>
        </w:rPr>
        <w:t>4</w:t>
      </w:r>
      <w:r w:rsidR="003A7713" w:rsidRPr="00F44E06">
        <w:rPr>
          <w:rFonts w:cstheme="minorHAnsi"/>
        </w:rPr>
        <w:t xml:space="preserve"> </w:t>
      </w:r>
      <w:r w:rsidRPr="00F44E06">
        <w:rPr>
          <w:rFonts w:cstheme="minorHAnsi"/>
        </w:rPr>
        <w:t>45</w:t>
      </w:r>
      <w:r w:rsidR="003A7713" w:rsidRPr="00F44E06">
        <w:rPr>
          <w:rFonts w:cstheme="minorHAnsi"/>
        </w:rPr>
        <w:t xml:space="preserve"> </w:t>
      </w:r>
      <w:r w:rsidRPr="00F44E06">
        <w:rPr>
          <w:rFonts w:cstheme="minorHAnsi"/>
        </w:rPr>
        <w:t>49</w:t>
      </w:r>
      <w:r w:rsidR="003A7713" w:rsidRPr="00F44E06">
        <w:rPr>
          <w:rFonts w:cstheme="minorHAnsi"/>
        </w:rPr>
        <w:t>,</w:t>
      </w:r>
      <w:r w:rsidRPr="00F44E06">
        <w:rPr>
          <w:rFonts w:cstheme="minorHAnsi"/>
        </w:rPr>
        <w:t xml:space="preserve"> </w:t>
      </w:r>
      <w:hyperlink r:id="rId11" w:history="1">
        <w:r w:rsidRPr="00F44E06">
          <w:rPr>
            <w:rStyle w:val="Hipercze"/>
            <w:rFonts w:cstheme="minorHAnsi"/>
          </w:rPr>
          <w:t>biuro@nasliwkowymszlaku.pl</w:t>
        </w:r>
      </w:hyperlink>
      <w:r w:rsidRPr="00F44E06">
        <w:rPr>
          <w:rFonts w:cstheme="minorHAnsi"/>
        </w:rPr>
        <w:t>,</w:t>
      </w:r>
      <w:r w:rsidR="00B40010" w:rsidRPr="00F44E06">
        <w:rPr>
          <w:rFonts w:cstheme="minorHAnsi"/>
        </w:rPr>
        <w:t xml:space="preserve"> </w:t>
      </w:r>
      <w:hyperlink r:id="rId12" w:history="1">
        <w:r w:rsidR="00B40010" w:rsidRPr="00F44E06">
          <w:rPr>
            <w:rStyle w:val="Hipercze"/>
            <w:rFonts w:cstheme="minorHAnsi"/>
          </w:rPr>
          <w:t>www.nasliwkowymszlaku.pl</w:t>
        </w:r>
      </w:hyperlink>
      <w:r w:rsidR="00534878">
        <w:rPr>
          <w:rFonts w:cstheme="minorHAnsi"/>
        </w:rPr>
        <w:t>.</w:t>
      </w:r>
    </w:p>
    <w:sectPr w:rsidR="00B61593" w:rsidRPr="00F44E06" w:rsidSect="006C0A5C">
      <w:pgSz w:w="11906" w:h="16838"/>
      <w:pgMar w:top="993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8E" w:rsidRDefault="00557A8E" w:rsidP="005937E0">
      <w:pPr>
        <w:spacing w:after="0" w:line="240" w:lineRule="auto"/>
      </w:pPr>
      <w:r>
        <w:separator/>
      </w:r>
    </w:p>
  </w:endnote>
  <w:endnote w:type="continuationSeparator" w:id="0">
    <w:p w:rsidR="00557A8E" w:rsidRDefault="00557A8E" w:rsidP="0059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8E" w:rsidRDefault="00557A8E" w:rsidP="005937E0">
      <w:pPr>
        <w:spacing w:after="0" w:line="240" w:lineRule="auto"/>
      </w:pPr>
      <w:r>
        <w:separator/>
      </w:r>
    </w:p>
  </w:footnote>
  <w:footnote w:type="continuationSeparator" w:id="0">
    <w:p w:rsidR="00557A8E" w:rsidRDefault="00557A8E" w:rsidP="0059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B2BD7"/>
    <w:multiLevelType w:val="hybridMultilevel"/>
    <w:tmpl w:val="24844F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CBF619E"/>
    <w:multiLevelType w:val="hybridMultilevel"/>
    <w:tmpl w:val="B88AF9AC"/>
    <w:lvl w:ilvl="0" w:tplc="D90C3BD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35479"/>
    <w:multiLevelType w:val="hybridMultilevel"/>
    <w:tmpl w:val="F11207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09E38A4"/>
    <w:multiLevelType w:val="hybridMultilevel"/>
    <w:tmpl w:val="69F658EE"/>
    <w:lvl w:ilvl="0" w:tplc="688C47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3B4686"/>
    <w:multiLevelType w:val="hybridMultilevel"/>
    <w:tmpl w:val="FC7A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13A65"/>
    <w:multiLevelType w:val="hybridMultilevel"/>
    <w:tmpl w:val="F43E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82D2D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414C6"/>
    <w:multiLevelType w:val="hybridMultilevel"/>
    <w:tmpl w:val="4F06002A"/>
    <w:lvl w:ilvl="0" w:tplc="C7E42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A5DE6"/>
    <w:multiLevelType w:val="hybridMultilevel"/>
    <w:tmpl w:val="12E4F75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82111E4"/>
    <w:multiLevelType w:val="hybridMultilevel"/>
    <w:tmpl w:val="F8929294"/>
    <w:lvl w:ilvl="0" w:tplc="B5E8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B6517"/>
    <w:multiLevelType w:val="hybridMultilevel"/>
    <w:tmpl w:val="C9A65BF0"/>
    <w:lvl w:ilvl="0" w:tplc="F67A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73D1C"/>
    <w:multiLevelType w:val="hybridMultilevel"/>
    <w:tmpl w:val="29BC724A"/>
    <w:lvl w:ilvl="0" w:tplc="F19473B2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4A1F"/>
    <w:rsid w:val="00027530"/>
    <w:rsid w:val="0009118C"/>
    <w:rsid w:val="00097EB0"/>
    <w:rsid w:val="000E3FF4"/>
    <w:rsid w:val="000F74C5"/>
    <w:rsid w:val="00125695"/>
    <w:rsid w:val="001346D1"/>
    <w:rsid w:val="00134C1F"/>
    <w:rsid w:val="00197C91"/>
    <w:rsid w:val="001A2E46"/>
    <w:rsid w:val="001A5822"/>
    <w:rsid w:val="001E042F"/>
    <w:rsid w:val="001E377F"/>
    <w:rsid w:val="00200CB0"/>
    <w:rsid w:val="00226CC6"/>
    <w:rsid w:val="00236B2A"/>
    <w:rsid w:val="002C062E"/>
    <w:rsid w:val="002C1888"/>
    <w:rsid w:val="0032345C"/>
    <w:rsid w:val="00324D89"/>
    <w:rsid w:val="00330305"/>
    <w:rsid w:val="00340A89"/>
    <w:rsid w:val="00343B5D"/>
    <w:rsid w:val="00363000"/>
    <w:rsid w:val="003753EE"/>
    <w:rsid w:val="003A7713"/>
    <w:rsid w:val="003B113A"/>
    <w:rsid w:val="003B2074"/>
    <w:rsid w:val="003F4A05"/>
    <w:rsid w:val="003F5333"/>
    <w:rsid w:val="00473EFE"/>
    <w:rsid w:val="00481A89"/>
    <w:rsid w:val="004864F1"/>
    <w:rsid w:val="00487D0D"/>
    <w:rsid w:val="00492709"/>
    <w:rsid w:val="00515885"/>
    <w:rsid w:val="00520095"/>
    <w:rsid w:val="005332DF"/>
    <w:rsid w:val="00534878"/>
    <w:rsid w:val="00557A8E"/>
    <w:rsid w:val="005937E0"/>
    <w:rsid w:val="005E0C5E"/>
    <w:rsid w:val="005E72F6"/>
    <w:rsid w:val="006222D0"/>
    <w:rsid w:val="00635ED4"/>
    <w:rsid w:val="0064247A"/>
    <w:rsid w:val="00663863"/>
    <w:rsid w:val="00685066"/>
    <w:rsid w:val="006C0A5C"/>
    <w:rsid w:val="00716D70"/>
    <w:rsid w:val="00734A1F"/>
    <w:rsid w:val="00814F55"/>
    <w:rsid w:val="0084202F"/>
    <w:rsid w:val="00842DD8"/>
    <w:rsid w:val="0086364C"/>
    <w:rsid w:val="00872E59"/>
    <w:rsid w:val="00892BDF"/>
    <w:rsid w:val="008A3AFC"/>
    <w:rsid w:val="008A6343"/>
    <w:rsid w:val="008A7FE8"/>
    <w:rsid w:val="008B50D5"/>
    <w:rsid w:val="008C29AB"/>
    <w:rsid w:val="008D2E2C"/>
    <w:rsid w:val="008D67FC"/>
    <w:rsid w:val="00900497"/>
    <w:rsid w:val="00940349"/>
    <w:rsid w:val="00947EFE"/>
    <w:rsid w:val="00975799"/>
    <w:rsid w:val="009875DC"/>
    <w:rsid w:val="009963E8"/>
    <w:rsid w:val="009C4EA5"/>
    <w:rsid w:val="009C6A7A"/>
    <w:rsid w:val="009D1BC1"/>
    <w:rsid w:val="009D3A77"/>
    <w:rsid w:val="009F4352"/>
    <w:rsid w:val="00A10F65"/>
    <w:rsid w:val="00A278B9"/>
    <w:rsid w:val="00A33D6F"/>
    <w:rsid w:val="00A55A1F"/>
    <w:rsid w:val="00A5656D"/>
    <w:rsid w:val="00A756F2"/>
    <w:rsid w:val="00A82D56"/>
    <w:rsid w:val="00A86100"/>
    <w:rsid w:val="00A9347F"/>
    <w:rsid w:val="00AD2274"/>
    <w:rsid w:val="00AD4333"/>
    <w:rsid w:val="00AD50FB"/>
    <w:rsid w:val="00AE452A"/>
    <w:rsid w:val="00B07558"/>
    <w:rsid w:val="00B23B59"/>
    <w:rsid w:val="00B24DE0"/>
    <w:rsid w:val="00B27353"/>
    <w:rsid w:val="00B40010"/>
    <w:rsid w:val="00B46764"/>
    <w:rsid w:val="00B61593"/>
    <w:rsid w:val="00B62934"/>
    <w:rsid w:val="00B86545"/>
    <w:rsid w:val="00B87918"/>
    <w:rsid w:val="00BB4025"/>
    <w:rsid w:val="00BE2000"/>
    <w:rsid w:val="00BF284B"/>
    <w:rsid w:val="00C42C51"/>
    <w:rsid w:val="00C853D2"/>
    <w:rsid w:val="00CA7FE2"/>
    <w:rsid w:val="00CB2D89"/>
    <w:rsid w:val="00CB5A39"/>
    <w:rsid w:val="00CD1F3A"/>
    <w:rsid w:val="00CD48B2"/>
    <w:rsid w:val="00D56275"/>
    <w:rsid w:val="00D63765"/>
    <w:rsid w:val="00D70C65"/>
    <w:rsid w:val="00D82260"/>
    <w:rsid w:val="00DA7FD3"/>
    <w:rsid w:val="00DB53DC"/>
    <w:rsid w:val="00DE3A92"/>
    <w:rsid w:val="00E03557"/>
    <w:rsid w:val="00E17956"/>
    <w:rsid w:val="00E27D4D"/>
    <w:rsid w:val="00E75095"/>
    <w:rsid w:val="00EC16EB"/>
    <w:rsid w:val="00ED23F5"/>
    <w:rsid w:val="00ED7646"/>
    <w:rsid w:val="00EE07A6"/>
    <w:rsid w:val="00F425C5"/>
    <w:rsid w:val="00F44E06"/>
    <w:rsid w:val="00F80B8F"/>
    <w:rsid w:val="00F823E0"/>
    <w:rsid w:val="00F900DE"/>
    <w:rsid w:val="00FB16B8"/>
    <w:rsid w:val="00FD22F9"/>
    <w:rsid w:val="00FD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5DC"/>
    <w:rPr>
      <w:color w:val="0000FF" w:themeColor="hyperlink"/>
      <w:u w:val="single"/>
    </w:rPr>
  </w:style>
  <w:style w:type="paragraph" w:customStyle="1" w:styleId="artpara">
    <w:name w:val="artpara"/>
    <w:basedOn w:val="Normalny"/>
    <w:rsid w:val="009C6A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93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37E0"/>
  </w:style>
  <w:style w:type="paragraph" w:styleId="Stopka">
    <w:name w:val="footer"/>
    <w:basedOn w:val="Normalny"/>
    <w:link w:val="StopkaZnak"/>
    <w:uiPriority w:val="99"/>
    <w:semiHidden/>
    <w:unhideWhenUsed/>
    <w:rsid w:val="00593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37E0"/>
  </w:style>
  <w:style w:type="character" w:styleId="Odwoaniedokomentarza">
    <w:name w:val="annotation reference"/>
    <w:basedOn w:val="Domylnaczcionkaakapitu"/>
    <w:uiPriority w:val="99"/>
    <w:semiHidden/>
    <w:unhideWhenUsed/>
    <w:rsid w:val="00B86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5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sliwkowymszlak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nasliwkowymszlaku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Jasnos</dc:creator>
  <cp:lastModifiedBy>kjasnos</cp:lastModifiedBy>
  <cp:revision>14</cp:revision>
  <cp:lastPrinted>2018-02-07T14:40:00Z</cp:lastPrinted>
  <dcterms:created xsi:type="dcterms:W3CDTF">2021-01-08T14:58:00Z</dcterms:created>
  <dcterms:modified xsi:type="dcterms:W3CDTF">2021-01-15T13:46:00Z</dcterms:modified>
</cp:coreProperties>
</file>