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5C234" w14:textId="77777777" w:rsidR="00C27DA6" w:rsidRPr="00442132" w:rsidRDefault="00C27DA6" w:rsidP="00C27DA6">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442132">
        <w:rPr>
          <w:rFonts w:ascii="Times New Roman" w:eastAsia="Times New Roman" w:hAnsi="Times New Roman" w:cs="Times New Roman"/>
          <w:b/>
          <w:bCs/>
          <w:sz w:val="24"/>
          <w:szCs w:val="24"/>
          <w:lang w:eastAsia="pl-PL"/>
        </w:rPr>
        <w:t>OGŁOSZENIE</w:t>
      </w:r>
    </w:p>
    <w:p w14:paraId="699A7A3E" w14:textId="0A3D068B" w:rsidR="00C27DA6" w:rsidRDefault="00C27DA6" w:rsidP="00C27DA6">
      <w:pPr>
        <w:spacing w:before="100" w:beforeAutospacing="1" w:after="100" w:afterAutospacing="1" w:line="240" w:lineRule="auto"/>
        <w:jc w:val="center"/>
        <w:rPr>
          <w:rFonts w:ascii="Times New Roman" w:eastAsia="Times New Roman" w:hAnsi="Times New Roman" w:cs="Times New Roman"/>
          <w:b/>
          <w:bCs/>
          <w:sz w:val="24"/>
          <w:szCs w:val="24"/>
          <w:lang w:eastAsia="pl-PL"/>
        </w:rPr>
      </w:pPr>
      <w:r w:rsidRPr="00442132">
        <w:rPr>
          <w:rFonts w:ascii="Times New Roman" w:eastAsia="Times New Roman" w:hAnsi="Times New Roman" w:cs="Times New Roman"/>
          <w:b/>
          <w:bCs/>
          <w:sz w:val="24"/>
          <w:szCs w:val="24"/>
          <w:lang w:eastAsia="pl-PL"/>
        </w:rPr>
        <w:t>O NABORZE KANDYDATÓW NA WOLNE STANOWISKO URZĘDNICZE </w:t>
      </w:r>
    </w:p>
    <w:p w14:paraId="02BED7C1" w14:textId="42248160" w:rsidR="00C27DA6" w:rsidRDefault="00C27DA6" w:rsidP="00C27DA6">
      <w:pPr>
        <w:jc w:val="both"/>
        <w:rPr>
          <w:rFonts w:ascii="Times New Roman" w:hAnsi="Times New Roman" w:cs="Times New Roman"/>
          <w:b/>
          <w:sz w:val="24"/>
          <w:szCs w:val="24"/>
        </w:rPr>
      </w:pPr>
      <w:r>
        <w:rPr>
          <w:rFonts w:ascii="Times New Roman" w:hAnsi="Times New Roman" w:cs="Times New Roman"/>
          <w:sz w:val="24"/>
          <w:szCs w:val="24"/>
        </w:rPr>
        <w:t>Na podstawie art. 6 ustawy z dnia 21 listopada 2008</w:t>
      </w:r>
      <w:r w:rsidR="008D281E">
        <w:rPr>
          <w:rFonts w:ascii="Times New Roman" w:hAnsi="Times New Roman" w:cs="Times New Roman"/>
          <w:sz w:val="24"/>
          <w:szCs w:val="24"/>
        </w:rPr>
        <w:t xml:space="preserve"> </w:t>
      </w:r>
      <w:r>
        <w:rPr>
          <w:rFonts w:ascii="Times New Roman" w:hAnsi="Times New Roman" w:cs="Times New Roman"/>
          <w:sz w:val="24"/>
          <w:szCs w:val="24"/>
        </w:rPr>
        <w:t xml:space="preserve">r. – o pracownikach samorządowych </w:t>
      </w:r>
      <w:r>
        <w:rPr>
          <w:rFonts w:ascii="Times New Roman" w:hAnsi="Times New Roman" w:cs="Times New Roman"/>
          <w:sz w:val="24"/>
          <w:szCs w:val="24"/>
        </w:rPr>
        <w:br/>
        <w:t>(Dz.U. z 20</w:t>
      </w:r>
      <w:r w:rsidR="008D281E">
        <w:rPr>
          <w:rFonts w:ascii="Times New Roman" w:hAnsi="Times New Roman" w:cs="Times New Roman"/>
          <w:sz w:val="24"/>
          <w:szCs w:val="24"/>
        </w:rPr>
        <w:t xml:space="preserve">22 </w:t>
      </w:r>
      <w:r>
        <w:rPr>
          <w:rFonts w:ascii="Times New Roman" w:hAnsi="Times New Roman" w:cs="Times New Roman"/>
          <w:sz w:val="24"/>
          <w:szCs w:val="24"/>
        </w:rPr>
        <w:t xml:space="preserve">r. poz. </w:t>
      </w:r>
      <w:r w:rsidR="008D281E">
        <w:rPr>
          <w:rFonts w:ascii="Times New Roman" w:hAnsi="Times New Roman" w:cs="Times New Roman"/>
          <w:sz w:val="24"/>
          <w:szCs w:val="24"/>
        </w:rPr>
        <w:t>530</w:t>
      </w:r>
      <w:r>
        <w:rPr>
          <w:rFonts w:ascii="Times New Roman" w:hAnsi="Times New Roman" w:cs="Times New Roman"/>
          <w:sz w:val="24"/>
          <w:szCs w:val="24"/>
        </w:rPr>
        <w:t xml:space="preserve">) Wójt Gminy Gródek nad Dunajcem organizuje nabór kandydatów na wolne stanowisko urzędnicze </w:t>
      </w:r>
      <w:r w:rsidRPr="00360B80">
        <w:rPr>
          <w:rFonts w:ascii="Times New Roman" w:hAnsi="Times New Roman" w:cs="Times New Roman"/>
          <w:b/>
          <w:sz w:val="24"/>
          <w:szCs w:val="24"/>
        </w:rPr>
        <w:t xml:space="preserve">ds. </w:t>
      </w:r>
      <w:r>
        <w:rPr>
          <w:rFonts w:ascii="Times New Roman" w:hAnsi="Times New Roman" w:cs="Times New Roman"/>
          <w:b/>
          <w:sz w:val="24"/>
          <w:szCs w:val="24"/>
        </w:rPr>
        <w:t xml:space="preserve">finansowo </w:t>
      </w:r>
      <w:r w:rsidR="005C68C0">
        <w:rPr>
          <w:rFonts w:ascii="Times New Roman" w:hAnsi="Times New Roman" w:cs="Times New Roman"/>
          <w:b/>
          <w:sz w:val="24"/>
          <w:szCs w:val="24"/>
        </w:rPr>
        <w:t>–</w:t>
      </w:r>
      <w:r>
        <w:rPr>
          <w:rFonts w:ascii="Times New Roman" w:hAnsi="Times New Roman" w:cs="Times New Roman"/>
          <w:b/>
          <w:sz w:val="24"/>
          <w:szCs w:val="24"/>
        </w:rPr>
        <w:t xml:space="preserve"> księgowych</w:t>
      </w:r>
      <w:r w:rsidR="005C68C0">
        <w:rPr>
          <w:rFonts w:ascii="Times New Roman" w:hAnsi="Times New Roman" w:cs="Times New Roman"/>
          <w:b/>
          <w:sz w:val="24"/>
          <w:szCs w:val="24"/>
        </w:rPr>
        <w:t>.</w:t>
      </w:r>
    </w:p>
    <w:p w14:paraId="12CAE185" w14:textId="45B197B5" w:rsidR="00C27DA6" w:rsidRPr="00442132" w:rsidRDefault="00C27DA6" w:rsidP="005C68C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b/>
          <w:bCs/>
          <w:sz w:val="24"/>
          <w:szCs w:val="24"/>
          <w:lang w:eastAsia="pl-PL"/>
        </w:rPr>
        <w:t>Nazwa i adres jednostki: Urząd Gminy w Gródku nad Dunajcem</w:t>
      </w:r>
      <w:r w:rsidR="00472425">
        <w:rPr>
          <w:rFonts w:ascii="Times New Roman" w:eastAsia="Times New Roman" w:hAnsi="Times New Roman" w:cs="Times New Roman"/>
          <w:b/>
          <w:bCs/>
          <w:sz w:val="24"/>
          <w:szCs w:val="24"/>
          <w:lang w:eastAsia="pl-PL"/>
        </w:rPr>
        <w:t>,</w:t>
      </w:r>
      <w:r w:rsidRPr="00442132">
        <w:rPr>
          <w:rFonts w:ascii="Times New Roman" w:eastAsia="Times New Roman" w:hAnsi="Times New Roman" w:cs="Times New Roman"/>
          <w:b/>
          <w:bCs/>
          <w:sz w:val="24"/>
          <w:szCs w:val="24"/>
          <w:lang w:eastAsia="pl-PL"/>
        </w:rPr>
        <w:t xml:space="preserve"> 33-318 Gródek nad Dunajcem 54</w:t>
      </w:r>
      <w:r w:rsidR="00472425">
        <w:rPr>
          <w:rFonts w:ascii="Times New Roman" w:eastAsia="Times New Roman" w:hAnsi="Times New Roman" w:cs="Times New Roman"/>
          <w:b/>
          <w:bCs/>
          <w:sz w:val="24"/>
          <w:szCs w:val="24"/>
          <w:lang w:eastAsia="pl-PL"/>
        </w:rPr>
        <w:t>.</w:t>
      </w:r>
    </w:p>
    <w:p w14:paraId="3AF92819" w14:textId="3805FBFA" w:rsidR="00C27DA6" w:rsidRPr="00442132" w:rsidRDefault="00C27DA6" w:rsidP="005C68C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b/>
          <w:bCs/>
          <w:sz w:val="24"/>
          <w:szCs w:val="24"/>
          <w:lang w:eastAsia="pl-PL"/>
        </w:rPr>
        <w:t xml:space="preserve">Określenie stanowiska: stanowisko ds. </w:t>
      </w:r>
      <w:r w:rsidR="00723613">
        <w:rPr>
          <w:rFonts w:ascii="Times New Roman" w:eastAsia="Times New Roman" w:hAnsi="Times New Roman" w:cs="Times New Roman"/>
          <w:b/>
          <w:bCs/>
          <w:sz w:val="24"/>
          <w:szCs w:val="24"/>
          <w:lang w:eastAsia="pl-PL"/>
        </w:rPr>
        <w:t>finansowo - księgowych</w:t>
      </w:r>
      <w:r w:rsidRPr="00442132">
        <w:rPr>
          <w:rFonts w:ascii="Times New Roman" w:eastAsia="Times New Roman" w:hAnsi="Times New Roman" w:cs="Times New Roman"/>
          <w:b/>
          <w:bCs/>
          <w:sz w:val="24"/>
          <w:szCs w:val="24"/>
          <w:lang w:eastAsia="pl-PL"/>
        </w:rPr>
        <w:t xml:space="preserve"> w </w:t>
      </w:r>
      <w:r>
        <w:rPr>
          <w:rFonts w:ascii="Times New Roman" w:eastAsia="Times New Roman" w:hAnsi="Times New Roman" w:cs="Times New Roman"/>
          <w:b/>
          <w:bCs/>
          <w:sz w:val="24"/>
          <w:szCs w:val="24"/>
          <w:lang w:eastAsia="pl-PL"/>
        </w:rPr>
        <w:t>R</w:t>
      </w:r>
      <w:r w:rsidRPr="00442132">
        <w:rPr>
          <w:rFonts w:ascii="Times New Roman" w:eastAsia="Times New Roman" w:hAnsi="Times New Roman" w:cs="Times New Roman"/>
          <w:b/>
          <w:bCs/>
          <w:sz w:val="24"/>
          <w:szCs w:val="24"/>
          <w:lang w:eastAsia="pl-PL"/>
        </w:rPr>
        <w:t xml:space="preserve">eferacie </w:t>
      </w:r>
      <w:r w:rsidR="00723613">
        <w:rPr>
          <w:rFonts w:ascii="Times New Roman" w:eastAsia="Times New Roman" w:hAnsi="Times New Roman" w:cs="Times New Roman"/>
          <w:b/>
          <w:bCs/>
          <w:sz w:val="24"/>
          <w:szCs w:val="24"/>
          <w:lang w:eastAsia="pl-PL"/>
        </w:rPr>
        <w:t>Planowania Budżetowego i Finansów.</w:t>
      </w:r>
    </w:p>
    <w:p w14:paraId="03842C17" w14:textId="77777777" w:rsidR="00C27DA6" w:rsidRPr="00442132" w:rsidRDefault="00C27DA6" w:rsidP="00472425">
      <w:pPr>
        <w:spacing w:after="0" w:line="240" w:lineRule="auto"/>
        <w:rPr>
          <w:rFonts w:ascii="Times New Roman" w:eastAsia="Times New Roman" w:hAnsi="Times New Roman" w:cs="Times New Roman"/>
          <w:sz w:val="24"/>
          <w:szCs w:val="24"/>
          <w:lang w:eastAsia="pl-PL"/>
        </w:rPr>
      </w:pPr>
      <w:r w:rsidRPr="00442132">
        <w:rPr>
          <w:rFonts w:ascii="Times New Roman" w:eastAsia="Times New Roman" w:hAnsi="Times New Roman" w:cs="Times New Roman"/>
          <w:b/>
          <w:bCs/>
          <w:sz w:val="24"/>
          <w:szCs w:val="24"/>
          <w:lang w:eastAsia="pl-PL"/>
        </w:rPr>
        <w:t>I. Oferty na ww. stanowisko mogą składać osoby, które spełniają wymagania niezbędne:</w:t>
      </w:r>
    </w:p>
    <w:p w14:paraId="009C1C24" w14:textId="77777777" w:rsidR="00C27DA6" w:rsidRPr="00442132" w:rsidRDefault="00C27DA6" w:rsidP="00472425">
      <w:pPr>
        <w:numPr>
          <w:ilvl w:val="0"/>
          <w:numId w:val="18"/>
        </w:numPr>
        <w:spacing w:after="0"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Posiadają obywatelstwo polskie.</w:t>
      </w:r>
    </w:p>
    <w:p w14:paraId="7FF043E0" w14:textId="77777777" w:rsidR="00C27DA6" w:rsidRPr="00442132" w:rsidRDefault="00C27DA6" w:rsidP="00472425">
      <w:pPr>
        <w:numPr>
          <w:ilvl w:val="0"/>
          <w:numId w:val="18"/>
        </w:numPr>
        <w:spacing w:after="0"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Mają pełną zdolność do czynności prawnych oraz korzystają z pełni praw publicznych.</w:t>
      </w:r>
    </w:p>
    <w:p w14:paraId="3F68EE6C" w14:textId="77777777" w:rsidR="00C27DA6" w:rsidRPr="00442132" w:rsidRDefault="00C27DA6" w:rsidP="00472425">
      <w:pPr>
        <w:numPr>
          <w:ilvl w:val="0"/>
          <w:numId w:val="18"/>
        </w:numPr>
        <w:spacing w:after="0"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 xml:space="preserve">Nie były skazane prawomocnym wyrokiem sądu za umyślne przestępstwo ścigane </w:t>
      </w:r>
      <w:r>
        <w:rPr>
          <w:rFonts w:ascii="Times New Roman" w:eastAsia="Times New Roman" w:hAnsi="Times New Roman" w:cs="Times New Roman"/>
          <w:sz w:val="24"/>
          <w:szCs w:val="24"/>
          <w:lang w:eastAsia="pl-PL"/>
        </w:rPr>
        <w:br/>
      </w:r>
      <w:r w:rsidRPr="00442132">
        <w:rPr>
          <w:rFonts w:ascii="Times New Roman" w:eastAsia="Times New Roman" w:hAnsi="Times New Roman" w:cs="Times New Roman"/>
          <w:sz w:val="24"/>
          <w:szCs w:val="24"/>
          <w:lang w:eastAsia="pl-PL"/>
        </w:rPr>
        <w:t>z oskarżenia publicznego lub umyślne przestępstwo skarbowe.</w:t>
      </w:r>
    </w:p>
    <w:p w14:paraId="378F88F7" w14:textId="77777777" w:rsidR="00C27DA6" w:rsidRPr="00442132" w:rsidRDefault="00C27DA6" w:rsidP="00472425">
      <w:pPr>
        <w:numPr>
          <w:ilvl w:val="0"/>
          <w:numId w:val="18"/>
        </w:numPr>
        <w:spacing w:after="0"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Cieszą się nieposzlakowaną opinią.</w:t>
      </w:r>
    </w:p>
    <w:p w14:paraId="18863C82" w14:textId="29AA8DA4" w:rsidR="00C27DA6" w:rsidRDefault="00C27DA6" w:rsidP="00472425">
      <w:pPr>
        <w:numPr>
          <w:ilvl w:val="0"/>
          <w:numId w:val="18"/>
        </w:numPr>
        <w:spacing w:after="0"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Posiadają wykształcenie wyższe, o odpowiednim kierunku umożliwiającym wykonywanie zadań na stanowisku.</w:t>
      </w:r>
    </w:p>
    <w:p w14:paraId="0F0894D0" w14:textId="77777777" w:rsidR="006C3B11" w:rsidRPr="00442132" w:rsidRDefault="006C3B11" w:rsidP="006C3B11">
      <w:pPr>
        <w:spacing w:after="0" w:line="240" w:lineRule="auto"/>
        <w:ind w:left="720"/>
        <w:jc w:val="both"/>
        <w:rPr>
          <w:rFonts w:ascii="Times New Roman" w:eastAsia="Times New Roman" w:hAnsi="Times New Roman" w:cs="Times New Roman"/>
          <w:sz w:val="24"/>
          <w:szCs w:val="24"/>
          <w:lang w:eastAsia="pl-PL"/>
        </w:rPr>
      </w:pPr>
    </w:p>
    <w:p w14:paraId="20F50091" w14:textId="77777777" w:rsidR="00723613" w:rsidRPr="00723613" w:rsidRDefault="00723613" w:rsidP="006C3B11">
      <w:pPr>
        <w:spacing w:after="0" w:line="240" w:lineRule="auto"/>
        <w:rPr>
          <w:rFonts w:ascii="Times New Roman" w:eastAsia="Times New Roman" w:hAnsi="Times New Roman" w:cs="Times New Roman"/>
          <w:sz w:val="24"/>
          <w:szCs w:val="24"/>
          <w:lang w:eastAsia="pl-PL"/>
        </w:rPr>
      </w:pPr>
      <w:r w:rsidRPr="00723613">
        <w:rPr>
          <w:rFonts w:ascii="Times New Roman" w:eastAsia="Times New Roman" w:hAnsi="Times New Roman" w:cs="Times New Roman"/>
          <w:b/>
          <w:bCs/>
          <w:sz w:val="24"/>
          <w:szCs w:val="24"/>
          <w:lang w:eastAsia="pl-PL"/>
        </w:rPr>
        <w:t>II. Wymagania dodatkowe:</w:t>
      </w:r>
    </w:p>
    <w:p w14:paraId="7ABBAB6B" w14:textId="77777777" w:rsidR="00C27DA6" w:rsidRPr="004E0081" w:rsidRDefault="00C27DA6" w:rsidP="006C3B11">
      <w:pPr>
        <w:pStyle w:val="Akapitzlist"/>
        <w:numPr>
          <w:ilvl w:val="0"/>
          <w:numId w:val="3"/>
        </w:numPr>
        <w:spacing w:after="0"/>
        <w:ind w:left="993" w:hanging="426"/>
        <w:rPr>
          <w:rFonts w:ascii="Times New Roman" w:hAnsi="Times New Roman" w:cs="Times New Roman"/>
          <w:sz w:val="24"/>
          <w:szCs w:val="24"/>
          <w:u w:val="single"/>
        </w:rPr>
      </w:pPr>
      <w:r>
        <w:rPr>
          <w:rFonts w:ascii="Times New Roman" w:hAnsi="Times New Roman" w:cs="Times New Roman"/>
          <w:sz w:val="24"/>
          <w:szCs w:val="24"/>
        </w:rPr>
        <w:t>Znajomość zagadnień związanych z administracją samorządową.</w:t>
      </w:r>
    </w:p>
    <w:p w14:paraId="0CAC22D5" w14:textId="77777777" w:rsidR="00C27DA6" w:rsidRPr="004E0081" w:rsidRDefault="00C27DA6" w:rsidP="00723613">
      <w:pPr>
        <w:pStyle w:val="Akapitzlist"/>
        <w:numPr>
          <w:ilvl w:val="0"/>
          <w:numId w:val="3"/>
        </w:numPr>
        <w:ind w:left="993" w:hanging="426"/>
        <w:rPr>
          <w:rFonts w:ascii="Times New Roman" w:hAnsi="Times New Roman" w:cs="Times New Roman"/>
          <w:sz w:val="24"/>
          <w:szCs w:val="24"/>
          <w:u w:val="single"/>
        </w:rPr>
      </w:pPr>
      <w:r>
        <w:rPr>
          <w:rFonts w:ascii="Times New Roman" w:hAnsi="Times New Roman" w:cs="Times New Roman"/>
          <w:sz w:val="24"/>
          <w:szCs w:val="24"/>
        </w:rPr>
        <w:t>Znajomość ustawy o samorządzie gminnym.</w:t>
      </w:r>
    </w:p>
    <w:p w14:paraId="42C0FBB4" w14:textId="77777777" w:rsidR="00C27DA6" w:rsidRPr="004E0081" w:rsidRDefault="00C27DA6" w:rsidP="00723613">
      <w:pPr>
        <w:pStyle w:val="Akapitzlist"/>
        <w:numPr>
          <w:ilvl w:val="0"/>
          <w:numId w:val="3"/>
        </w:numPr>
        <w:ind w:left="993" w:hanging="426"/>
        <w:rPr>
          <w:rFonts w:ascii="Times New Roman" w:hAnsi="Times New Roman" w:cs="Times New Roman"/>
          <w:sz w:val="24"/>
          <w:szCs w:val="24"/>
          <w:u w:val="single"/>
        </w:rPr>
      </w:pPr>
      <w:r>
        <w:rPr>
          <w:rFonts w:ascii="Times New Roman" w:hAnsi="Times New Roman" w:cs="Times New Roman"/>
          <w:sz w:val="24"/>
          <w:szCs w:val="24"/>
        </w:rPr>
        <w:t>Znajomość ustawy o finansach publicznych.</w:t>
      </w:r>
    </w:p>
    <w:p w14:paraId="0084F652" w14:textId="77777777" w:rsidR="00C27DA6" w:rsidRPr="006F2A68" w:rsidRDefault="00C27DA6" w:rsidP="00723613">
      <w:pPr>
        <w:pStyle w:val="Akapitzlist"/>
        <w:numPr>
          <w:ilvl w:val="0"/>
          <w:numId w:val="3"/>
        </w:numPr>
        <w:ind w:left="993" w:hanging="426"/>
        <w:rPr>
          <w:rFonts w:ascii="Times New Roman" w:hAnsi="Times New Roman" w:cs="Times New Roman"/>
          <w:sz w:val="24"/>
          <w:szCs w:val="24"/>
          <w:u w:val="single"/>
        </w:rPr>
      </w:pPr>
      <w:r>
        <w:rPr>
          <w:rFonts w:ascii="Times New Roman" w:hAnsi="Times New Roman" w:cs="Times New Roman"/>
          <w:sz w:val="24"/>
          <w:szCs w:val="24"/>
        </w:rPr>
        <w:t>Znajomość ustawy o rachunkowości.</w:t>
      </w:r>
    </w:p>
    <w:p w14:paraId="07EA57AC" w14:textId="77777777" w:rsidR="00C27DA6" w:rsidRPr="003A197F" w:rsidRDefault="00C27DA6" w:rsidP="00723613">
      <w:pPr>
        <w:pStyle w:val="Akapitzlist"/>
        <w:numPr>
          <w:ilvl w:val="0"/>
          <w:numId w:val="3"/>
        </w:numPr>
        <w:ind w:left="993" w:hanging="426"/>
        <w:rPr>
          <w:rFonts w:ascii="Times New Roman" w:hAnsi="Times New Roman" w:cs="Times New Roman"/>
          <w:sz w:val="24"/>
          <w:szCs w:val="24"/>
          <w:u w:val="single"/>
        </w:rPr>
      </w:pPr>
      <w:r>
        <w:rPr>
          <w:rFonts w:ascii="Times New Roman" w:hAnsi="Times New Roman" w:cs="Times New Roman"/>
          <w:sz w:val="24"/>
          <w:szCs w:val="24"/>
        </w:rPr>
        <w:t>Dobra znajomość programów komputerowych Districtus FK Premium, Budżet jst, Bestia.</w:t>
      </w:r>
    </w:p>
    <w:p w14:paraId="44321795" w14:textId="77777777" w:rsidR="00C27DA6" w:rsidRPr="004A1584" w:rsidRDefault="00C27DA6" w:rsidP="00723613">
      <w:pPr>
        <w:pStyle w:val="Akapitzlist"/>
        <w:numPr>
          <w:ilvl w:val="0"/>
          <w:numId w:val="3"/>
        </w:numPr>
        <w:ind w:left="993" w:hanging="426"/>
        <w:rPr>
          <w:rFonts w:ascii="Times New Roman" w:hAnsi="Times New Roman" w:cs="Times New Roman"/>
          <w:bCs/>
          <w:sz w:val="24"/>
          <w:szCs w:val="24"/>
          <w:u w:val="single"/>
        </w:rPr>
      </w:pPr>
      <w:r w:rsidRPr="004A1584">
        <w:rPr>
          <w:rFonts w:ascii="Times New Roman" w:hAnsi="Times New Roman" w:cs="Times New Roman"/>
          <w:bCs/>
          <w:sz w:val="24"/>
          <w:szCs w:val="24"/>
        </w:rPr>
        <w:t>Umiejętności:</w:t>
      </w:r>
    </w:p>
    <w:p w14:paraId="50BF9A03" w14:textId="225B85CF" w:rsidR="00C27DA6" w:rsidRPr="004E0081" w:rsidRDefault="0009791B" w:rsidP="00723613">
      <w:pPr>
        <w:pStyle w:val="Akapitzlist"/>
        <w:numPr>
          <w:ilvl w:val="0"/>
          <w:numId w:val="19"/>
        </w:numPr>
        <w:rPr>
          <w:rFonts w:ascii="Times New Roman" w:hAnsi="Times New Roman" w:cs="Times New Roman"/>
          <w:sz w:val="24"/>
          <w:szCs w:val="24"/>
          <w:u w:val="single"/>
        </w:rPr>
      </w:pPr>
      <w:r>
        <w:rPr>
          <w:rFonts w:ascii="Times New Roman" w:hAnsi="Times New Roman" w:cs="Times New Roman"/>
          <w:sz w:val="24"/>
          <w:szCs w:val="24"/>
        </w:rPr>
        <w:t>a</w:t>
      </w:r>
      <w:r w:rsidR="00C27DA6">
        <w:rPr>
          <w:rFonts w:ascii="Times New Roman" w:hAnsi="Times New Roman" w:cs="Times New Roman"/>
          <w:sz w:val="24"/>
          <w:szCs w:val="24"/>
        </w:rPr>
        <w:t>naliza i interpretacja danych</w:t>
      </w:r>
    </w:p>
    <w:p w14:paraId="61845661" w14:textId="40700079" w:rsidR="00C27DA6" w:rsidRPr="004E0081" w:rsidRDefault="0009791B" w:rsidP="00723613">
      <w:pPr>
        <w:pStyle w:val="Akapitzlist"/>
        <w:numPr>
          <w:ilvl w:val="0"/>
          <w:numId w:val="19"/>
        </w:numPr>
        <w:rPr>
          <w:rFonts w:ascii="Times New Roman" w:hAnsi="Times New Roman" w:cs="Times New Roman"/>
          <w:sz w:val="24"/>
          <w:szCs w:val="24"/>
          <w:u w:val="single"/>
        </w:rPr>
      </w:pPr>
      <w:r>
        <w:rPr>
          <w:rFonts w:ascii="Times New Roman" w:hAnsi="Times New Roman" w:cs="Times New Roman"/>
          <w:sz w:val="24"/>
          <w:szCs w:val="24"/>
        </w:rPr>
        <w:t>r</w:t>
      </w:r>
      <w:r w:rsidR="00C27DA6">
        <w:rPr>
          <w:rFonts w:ascii="Times New Roman" w:hAnsi="Times New Roman" w:cs="Times New Roman"/>
          <w:sz w:val="24"/>
          <w:szCs w:val="24"/>
        </w:rPr>
        <w:t>ozwiązywania problemów</w:t>
      </w:r>
    </w:p>
    <w:p w14:paraId="2CF2B9A8" w14:textId="55E97AED" w:rsidR="00C27DA6" w:rsidRPr="004E0081" w:rsidRDefault="0009791B" w:rsidP="00723613">
      <w:pPr>
        <w:pStyle w:val="Akapitzlist"/>
        <w:numPr>
          <w:ilvl w:val="0"/>
          <w:numId w:val="19"/>
        </w:numPr>
        <w:rPr>
          <w:rFonts w:ascii="Times New Roman" w:hAnsi="Times New Roman" w:cs="Times New Roman"/>
          <w:sz w:val="24"/>
          <w:szCs w:val="24"/>
          <w:u w:val="single"/>
        </w:rPr>
      </w:pPr>
      <w:r>
        <w:rPr>
          <w:rFonts w:ascii="Times New Roman" w:hAnsi="Times New Roman" w:cs="Times New Roman"/>
          <w:sz w:val="24"/>
          <w:szCs w:val="24"/>
        </w:rPr>
        <w:t>o</w:t>
      </w:r>
      <w:r w:rsidR="00C27DA6">
        <w:rPr>
          <w:rFonts w:ascii="Times New Roman" w:hAnsi="Times New Roman" w:cs="Times New Roman"/>
          <w:sz w:val="24"/>
          <w:szCs w:val="24"/>
        </w:rPr>
        <w:t>rganizacja pracy własnej</w:t>
      </w:r>
    </w:p>
    <w:p w14:paraId="76C92384" w14:textId="074BC9D0" w:rsidR="00C27DA6" w:rsidRPr="004E0081" w:rsidRDefault="0009791B" w:rsidP="00723613">
      <w:pPr>
        <w:pStyle w:val="Akapitzlist"/>
        <w:numPr>
          <w:ilvl w:val="0"/>
          <w:numId w:val="19"/>
        </w:numPr>
        <w:rPr>
          <w:rFonts w:ascii="Times New Roman" w:hAnsi="Times New Roman" w:cs="Times New Roman"/>
          <w:sz w:val="24"/>
          <w:szCs w:val="24"/>
          <w:u w:val="single"/>
        </w:rPr>
      </w:pPr>
      <w:r>
        <w:rPr>
          <w:rFonts w:ascii="Times New Roman" w:hAnsi="Times New Roman" w:cs="Times New Roman"/>
          <w:sz w:val="24"/>
          <w:szCs w:val="24"/>
        </w:rPr>
        <w:t>p</w:t>
      </w:r>
      <w:r w:rsidR="00C27DA6">
        <w:rPr>
          <w:rFonts w:ascii="Times New Roman" w:hAnsi="Times New Roman" w:cs="Times New Roman"/>
          <w:sz w:val="24"/>
          <w:szCs w:val="24"/>
        </w:rPr>
        <w:t>raca w zespole</w:t>
      </w:r>
    </w:p>
    <w:p w14:paraId="1D6475B8" w14:textId="5CFFE8CA" w:rsidR="00C27DA6" w:rsidRPr="004A1584" w:rsidRDefault="0009791B" w:rsidP="00723613">
      <w:pPr>
        <w:pStyle w:val="Akapitzlist"/>
        <w:numPr>
          <w:ilvl w:val="0"/>
          <w:numId w:val="19"/>
        </w:numPr>
        <w:rPr>
          <w:rFonts w:ascii="Times New Roman" w:hAnsi="Times New Roman" w:cs="Times New Roman"/>
          <w:sz w:val="24"/>
          <w:szCs w:val="24"/>
          <w:u w:val="single"/>
        </w:rPr>
      </w:pPr>
      <w:r>
        <w:rPr>
          <w:rFonts w:ascii="Times New Roman" w:hAnsi="Times New Roman" w:cs="Times New Roman"/>
          <w:sz w:val="24"/>
          <w:szCs w:val="24"/>
        </w:rPr>
        <w:t>r</w:t>
      </w:r>
      <w:r w:rsidR="00C27DA6">
        <w:rPr>
          <w:rFonts w:ascii="Times New Roman" w:hAnsi="Times New Roman" w:cs="Times New Roman"/>
          <w:sz w:val="24"/>
          <w:szCs w:val="24"/>
        </w:rPr>
        <w:t>zetelność, sumienność, staranność, lojalność, komunikatywność.</w:t>
      </w:r>
    </w:p>
    <w:p w14:paraId="2B944C97" w14:textId="25CC7448" w:rsidR="00C27DA6" w:rsidRDefault="00C27DA6" w:rsidP="00472425">
      <w:pPr>
        <w:spacing w:before="100" w:beforeAutospacing="1" w:after="0" w:line="240" w:lineRule="auto"/>
        <w:rPr>
          <w:rFonts w:ascii="Times New Roman" w:eastAsia="Times New Roman" w:hAnsi="Times New Roman" w:cs="Times New Roman"/>
          <w:b/>
          <w:bCs/>
          <w:sz w:val="24"/>
          <w:szCs w:val="24"/>
          <w:lang w:eastAsia="pl-PL"/>
        </w:rPr>
      </w:pPr>
      <w:r w:rsidRPr="00442132">
        <w:rPr>
          <w:rFonts w:ascii="Times New Roman" w:eastAsia="Times New Roman" w:hAnsi="Times New Roman" w:cs="Times New Roman"/>
          <w:b/>
          <w:bCs/>
          <w:sz w:val="24"/>
          <w:szCs w:val="24"/>
          <w:lang w:eastAsia="pl-PL"/>
        </w:rPr>
        <w:t>III.   Zakres wykonywanych ogólnych zadań na stanowisku:</w:t>
      </w:r>
    </w:p>
    <w:p w14:paraId="2CFEDEB7" w14:textId="77777777" w:rsidR="0009791B" w:rsidRPr="0041539C" w:rsidRDefault="0009791B" w:rsidP="00472425">
      <w:pPr>
        <w:spacing w:after="0"/>
        <w:ind w:left="360"/>
        <w:jc w:val="both"/>
        <w:rPr>
          <w:rFonts w:ascii="Times New Roman" w:hAnsi="Times New Roman" w:cs="Times New Roman"/>
          <w:sz w:val="24"/>
          <w:szCs w:val="24"/>
        </w:rPr>
      </w:pPr>
      <w:r w:rsidRPr="0041539C">
        <w:rPr>
          <w:rFonts w:ascii="Times New Roman" w:hAnsi="Times New Roman" w:cs="Times New Roman"/>
          <w:sz w:val="24"/>
          <w:szCs w:val="24"/>
        </w:rPr>
        <w:t xml:space="preserve">Prowadzenie spraw księgowości i rachunkowości budżetowej Urzędu Gminy </w:t>
      </w:r>
      <w:r w:rsidRPr="0041539C">
        <w:rPr>
          <w:rFonts w:ascii="Times New Roman" w:hAnsi="Times New Roman" w:cs="Times New Roman"/>
          <w:sz w:val="24"/>
          <w:szCs w:val="24"/>
        </w:rPr>
        <w:br/>
        <w:t>w szczególności:</w:t>
      </w:r>
    </w:p>
    <w:p w14:paraId="48B2DFE2" w14:textId="77777777" w:rsidR="0009791B" w:rsidRDefault="0009791B" w:rsidP="0009791B">
      <w:pPr>
        <w:pStyle w:val="Akapitzlist"/>
        <w:numPr>
          <w:ilvl w:val="0"/>
          <w:numId w:val="8"/>
        </w:numPr>
        <w:jc w:val="both"/>
        <w:rPr>
          <w:rFonts w:ascii="Times New Roman" w:hAnsi="Times New Roman" w:cs="Times New Roman"/>
          <w:sz w:val="24"/>
          <w:szCs w:val="24"/>
        </w:rPr>
      </w:pPr>
      <w:r>
        <w:rPr>
          <w:rFonts w:ascii="Times New Roman" w:hAnsi="Times New Roman" w:cs="Times New Roman"/>
          <w:sz w:val="24"/>
          <w:szCs w:val="24"/>
        </w:rPr>
        <w:t>K</w:t>
      </w:r>
      <w:r w:rsidRPr="00A12505">
        <w:rPr>
          <w:rFonts w:ascii="Times New Roman" w:hAnsi="Times New Roman" w:cs="Times New Roman"/>
          <w:sz w:val="24"/>
          <w:szCs w:val="24"/>
        </w:rPr>
        <w:t>ompletowanie dokumentów i dowodów księgowych</w:t>
      </w:r>
      <w:r>
        <w:rPr>
          <w:rFonts w:ascii="Times New Roman" w:hAnsi="Times New Roman" w:cs="Times New Roman"/>
          <w:sz w:val="24"/>
          <w:szCs w:val="24"/>
        </w:rPr>
        <w:t>.</w:t>
      </w:r>
    </w:p>
    <w:p w14:paraId="1143ACEF" w14:textId="77777777" w:rsidR="0009791B" w:rsidRDefault="0009791B" w:rsidP="0009791B">
      <w:pPr>
        <w:pStyle w:val="Akapitzlist"/>
        <w:numPr>
          <w:ilvl w:val="0"/>
          <w:numId w:val="8"/>
        </w:numPr>
        <w:jc w:val="both"/>
        <w:rPr>
          <w:rFonts w:ascii="Times New Roman" w:hAnsi="Times New Roman" w:cs="Times New Roman"/>
          <w:sz w:val="24"/>
          <w:szCs w:val="24"/>
        </w:rPr>
      </w:pPr>
      <w:r>
        <w:rPr>
          <w:rFonts w:ascii="Times New Roman" w:hAnsi="Times New Roman" w:cs="Times New Roman"/>
          <w:sz w:val="24"/>
          <w:szCs w:val="24"/>
        </w:rPr>
        <w:t>S</w:t>
      </w:r>
      <w:r w:rsidRPr="00A12505">
        <w:rPr>
          <w:rFonts w:ascii="Times New Roman" w:hAnsi="Times New Roman" w:cs="Times New Roman"/>
          <w:sz w:val="24"/>
          <w:szCs w:val="24"/>
        </w:rPr>
        <w:t xml:space="preserve">prawdzanie pod względem formalnym i rachunkowym rachunków gotówkowych </w:t>
      </w:r>
      <w:r>
        <w:rPr>
          <w:rFonts w:ascii="Times New Roman" w:hAnsi="Times New Roman" w:cs="Times New Roman"/>
          <w:sz w:val="24"/>
          <w:szCs w:val="24"/>
        </w:rPr>
        <w:br/>
      </w:r>
      <w:r w:rsidRPr="00A12505">
        <w:rPr>
          <w:rFonts w:ascii="Times New Roman" w:hAnsi="Times New Roman" w:cs="Times New Roman"/>
          <w:sz w:val="24"/>
          <w:szCs w:val="24"/>
        </w:rPr>
        <w:t>i przelewowych</w:t>
      </w:r>
      <w:r>
        <w:rPr>
          <w:rFonts w:ascii="Times New Roman" w:hAnsi="Times New Roman" w:cs="Times New Roman"/>
          <w:sz w:val="24"/>
          <w:szCs w:val="24"/>
        </w:rPr>
        <w:t>.</w:t>
      </w:r>
    </w:p>
    <w:p w14:paraId="6C4DF967" w14:textId="77777777" w:rsidR="0009791B" w:rsidRDefault="0009791B" w:rsidP="0009791B">
      <w:pPr>
        <w:pStyle w:val="Akapitzlist"/>
        <w:numPr>
          <w:ilvl w:val="0"/>
          <w:numId w:val="8"/>
        </w:numPr>
        <w:jc w:val="both"/>
        <w:rPr>
          <w:rFonts w:ascii="Times New Roman" w:hAnsi="Times New Roman" w:cs="Times New Roman"/>
          <w:sz w:val="24"/>
          <w:szCs w:val="24"/>
        </w:rPr>
      </w:pPr>
      <w:r>
        <w:rPr>
          <w:rFonts w:ascii="Times New Roman" w:hAnsi="Times New Roman" w:cs="Times New Roman"/>
          <w:sz w:val="24"/>
          <w:szCs w:val="24"/>
        </w:rPr>
        <w:t>S</w:t>
      </w:r>
      <w:r w:rsidRPr="00A12505">
        <w:rPr>
          <w:rFonts w:ascii="Times New Roman" w:hAnsi="Times New Roman" w:cs="Times New Roman"/>
          <w:sz w:val="24"/>
          <w:szCs w:val="24"/>
        </w:rPr>
        <w:t xml:space="preserve">porządzanie przelewów za wykonane roboty, usługi, materiały </w:t>
      </w:r>
      <w:r>
        <w:rPr>
          <w:rFonts w:ascii="Times New Roman" w:hAnsi="Times New Roman" w:cs="Times New Roman"/>
          <w:sz w:val="24"/>
          <w:szCs w:val="24"/>
        </w:rPr>
        <w:t>itp</w:t>
      </w:r>
      <w:r w:rsidRPr="00A12505">
        <w:rPr>
          <w:rFonts w:ascii="Times New Roman" w:hAnsi="Times New Roman" w:cs="Times New Roman"/>
          <w:sz w:val="24"/>
          <w:szCs w:val="24"/>
        </w:rPr>
        <w:t>.</w:t>
      </w:r>
    </w:p>
    <w:p w14:paraId="0665E78C" w14:textId="77777777" w:rsidR="0009791B" w:rsidRDefault="0009791B" w:rsidP="0009791B">
      <w:pPr>
        <w:pStyle w:val="Akapitzlist"/>
        <w:numPr>
          <w:ilvl w:val="0"/>
          <w:numId w:val="8"/>
        </w:numPr>
        <w:jc w:val="both"/>
        <w:rPr>
          <w:rFonts w:ascii="Times New Roman" w:hAnsi="Times New Roman" w:cs="Times New Roman"/>
          <w:sz w:val="24"/>
          <w:szCs w:val="24"/>
        </w:rPr>
      </w:pPr>
      <w:r>
        <w:rPr>
          <w:rFonts w:ascii="Times New Roman" w:hAnsi="Times New Roman" w:cs="Times New Roman"/>
          <w:sz w:val="24"/>
          <w:szCs w:val="24"/>
        </w:rPr>
        <w:t>P</w:t>
      </w:r>
      <w:r w:rsidRPr="00A12505">
        <w:rPr>
          <w:rFonts w:ascii="Times New Roman" w:hAnsi="Times New Roman" w:cs="Times New Roman"/>
          <w:sz w:val="24"/>
          <w:szCs w:val="24"/>
        </w:rPr>
        <w:t xml:space="preserve">rzygotowanie dowodów księgowych do księgowania poprzez nadanie im znaku </w:t>
      </w:r>
      <w:r>
        <w:rPr>
          <w:rFonts w:ascii="Times New Roman" w:hAnsi="Times New Roman" w:cs="Times New Roman"/>
          <w:sz w:val="24"/>
          <w:szCs w:val="24"/>
        </w:rPr>
        <w:br/>
      </w:r>
      <w:r w:rsidRPr="00A12505">
        <w:rPr>
          <w:rFonts w:ascii="Times New Roman" w:hAnsi="Times New Roman" w:cs="Times New Roman"/>
          <w:sz w:val="24"/>
          <w:szCs w:val="24"/>
        </w:rPr>
        <w:t>i numeru identyfikacyjnego – dekretacja</w:t>
      </w:r>
      <w:r>
        <w:rPr>
          <w:rFonts w:ascii="Times New Roman" w:hAnsi="Times New Roman" w:cs="Times New Roman"/>
          <w:sz w:val="24"/>
          <w:szCs w:val="24"/>
        </w:rPr>
        <w:t>.</w:t>
      </w:r>
    </w:p>
    <w:p w14:paraId="0E70948B" w14:textId="77777777" w:rsidR="0009791B" w:rsidRDefault="0009791B" w:rsidP="0009791B">
      <w:pPr>
        <w:pStyle w:val="Akapitzlist"/>
        <w:numPr>
          <w:ilvl w:val="0"/>
          <w:numId w:val="8"/>
        </w:numPr>
        <w:jc w:val="both"/>
        <w:rPr>
          <w:rFonts w:ascii="Times New Roman" w:hAnsi="Times New Roman" w:cs="Times New Roman"/>
          <w:sz w:val="24"/>
          <w:szCs w:val="24"/>
        </w:rPr>
      </w:pPr>
      <w:r>
        <w:rPr>
          <w:rFonts w:ascii="Times New Roman" w:hAnsi="Times New Roman" w:cs="Times New Roman"/>
          <w:sz w:val="24"/>
          <w:szCs w:val="24"/>
        </w:rPr>
        <w:t>E</w:t>
      </w:r>
      <w:r w:rsidRPr="00A12505">
        <w:rPr>
          <w:rFonts w:ascii="Times New Roman" w:hAnsi="Times New Roman" w:cs="Times New Roman"/>
          <w:sz w:val="24"/>
          <w:szCs w:val="24"/>
        </w:rPr>
        <w:t>widencja wszystkich dowodów księgowych Urzędu Gminy systemem komputerowym</w:t>
      </w:r>
      <w:r>
        <w:rPr>
          <w:rFonts w:ascii="Times New Roman" w:hAnsi="Times New Roman" w:cs="Times New Roman"/>
          <w:sz w:val="24"/>
          <w:szCs w:val="24"/>
        </w:rPr>
        <w:t>.</w:t>
      </w:r>
    </w:p>
    <w:p w14:paraId="0FFF5232" w14:textId="77777777" w:rsidR="0009791B" w:rsidRDefault="0009791B" w:rsidP="0009791B">
      <w:pPr>
        <w:pStyle w:val="Akapitzlist"/>
        <w:numPr>
          <w:ilvl w:val="0"/>
          <w:numId w:val="8"/>
        </w:numPr>
        <w:jc w:val="both"/>
        <w:rPr>
          <w:rFonts w:ascii="Times New Roman" w:hAnsi="Times New Roman" w:cs="Times New Roman"/>
          <w:sz w:val="24"/>
          <w:szCs w:val="24"/>
        </w:rPr>
      </w:pPr>
      <w:r w:rsidRPr="00A12505">
        <w:rPr>
          <w:rFonts w:ascii="Times New Roman" w:hAnsi="Times New Roman" w:cs="Times New Roman"/>
          <w:sz w:val="24"/>
          <w:szCs w:val="24"/>
        </w:rPr>
        <w:lastRenderedPageBreak/>
        <w:t>Ewidencja</w:t>
      </w:r>
      <w:r>
        <w:rPr>
          <w:rFonts w:ascii="Times New Roman" w:hAnsi="Times New Roman" w:cs="Times New Roman"/>
          <w:sz w:val="24"/>
          <w:szCs w:val="24"/>
        </w:rPr>
        <w:t xml:space="preserve"> zaangażowania wydatków i planu finansowego jednostki – Urzędu Gminy.</w:t>
      </w:r>
    </w:p>
    <w:p w14:paraId="5100F665" w14:textId="77777777" w:rsidR="0009791B" w:rsidRDefault="0009791B" w:rsidP="0009791B">
      <w:pPr>
        <w:pStyle w:val="Akapitzlist"/>
        <w:numPr>
          <w:ilvl w:val="0"/>
          <w:numId w:val="8"/>
        </w:numPr>
        <w:jc w:val="both"/>
        <w:rPr>
          <w:rFonts w:ascii="Times New Roman" w:hAnsi="Times New Roman" w:cs="Times New Roman"/>
          <w:sz w:val="24"/>
          <w:szCs w:val="24"/>
        </w:rPr>
      </w:pPr>
      <w:r>
        <w:rPr>
          <w:rFonts w:ascii="Times New Roman" w:hAnsi="Times New Roman" w:cs="Times New Roman"/>
          <w:sz w:val="24"/>
          <w:szCs w:val="24"/>
        </w:rPr>
        <w:t>Uzgadnianie sald poszczególnych kont syntetycznych i analitycznych.</w:t>
      </w:r>
    </w:p>
    <w:p w14:paraId="2CF95D4E" w14:textId="77777777" w:rsidR="0009791B" w:rsidRDefault="0009791B" w:rsidP="0009791B">
      <w:pPr>
        <w:pStyle w:val="Akapitzlist"/>
        <w:numPr>
          <w:ilvl w:val="0"/>
          <w:numId w:val="8"/>
        </w:numPr>
        <w:jc w:val="both"/>
        <w:rPr>
          <w:rFonts w:ascii="Times New Roman" w:hAnsi="Times New Roman" w:cs="Times New Roman"/>
          <w:sz w:val="24"/>
          <w:szCs w:val="24"/>
        </w:rPr>
      </w:pPr>
      <w:r>
        <w:rPr>
          <w:rFonts w:ascii="Times New Roman" w:hAnsi="Times New Roman" w:cs="Times New Roman"/>
          <w:sz w:val="24"/>
          <w:szCs w:val="24"/>
        </w:rPr>
        <w:t>Prowadzenie ksiąg rachunkowych (syntetyki, analityki i dzienników) dla Urzędu Gminy.</w:t>
      </w:r>
    </w:p>
    <w:p w14:paraId="757D404A" w14:textId="77777777" w:rsidR="0009791B" w:rsidRDefault="0009791B" w:rsidP="0009791B">
      <w:pPr>
        <w:pStyle w:val="Akapitzlist"/>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Sporządzanie wszystkich zestawień składających się na księgi rachunkowe zgodnie </w:t>
      </w:r>
      <w:r>
        <w:rPr>
          <w:rFonts w:ascii="Times New Roman" w:hAnsi="Times New Roman" w:cs="Times New Roman"/>
          <w:sz w:val="24"/>
          <w:szCs w:val="24"/>
        </w:rPr>
        <w:br/>
        <w:t xml:space="preserve">z ustalonymi i obowiązującymi zasadami ustawy o rachunkowości i zapisywanie ich </w:t>
      </w:r>
      <w:r>
        <w:rPr>
          <w:rFonts w:ascii="Times New Roman" w:hAnsi="Times New Roman" w:cs="Times New Roman"/>
          <w:sz w:val="24"/>
          <w:szCs w:val="24"/>
        </w:rPr>
        <w:br/>
        <w:t>w formie pliku elektronicznego (pdf) na serwerze.</w:t>
      </w:r>
    </w:p>
    <w:p w14:paraId="6118579C" w14:textId="77777777" w:rsidR="0009791B" w:rsidRDefault="0009791B" w:rsidP="0009791B">
      <w:pPr>
        <w:pStyle w:val="Akapitzlist"/>
        <w:numPr>
          <w:ilvl w:val="0"/>
          <w:numId w:val="8"/>
        </w:numPr>
        <w:jc w:val="both"/>
        <w:rPr>
          <w:rFonts w:ascii="Times New Roman" w:hAnsi="Times New Roman" w:cs="Times New Roman"/>
          <w:sz w:val="24"/>
          <w:szCs w:val="24"/>
        </w:rPr>
      </w:pPr>
      <w:r>
        <w:rPr>
          <w:rFonts w:ascii="Times New Roman" w:hAnsi="Times New Roman" w:cs="Times New Roman"/>
          <w:sz w:val="24"/>
          <w:szCs w:val="24"/>
        </w:rPr>
        <w:t>Prowadzenie ksiąg rachunkowych dla budżetu gminy.</w:t>
      </w:r>
    </w:p>
    <w:p w14:paraId="7DE5D7E8" w14:textId="77777777" w:rsidR="0009791B" w:rsidRDefault="0009791B" w:rsidP="0009791B">
      <w:pPr>
        <w:pStyle w:val="Akapitzlist"/>
        <w:numPr>
          <w:ilvl w:val="0"/>
          <w:numId w:val="8"/>
        </w:numPr>
        <w:jc w:val="both"/>
        <w:rPr>
          <w:rFonts w:ascii="Times New Roman" w:hAnsi="Times New Roman" w:cs="Times New Roman"/>
          <w:sz w:val="24"/>
          <w:szCs w:val="24"/>
        </w:rPr>
      </w:pPr>
      <w:r>
        <w:rPr>
          <w:rFonts w:ascii="Times New Roman" w:hAnsi="Times New Roman" w:cs="Times New Roman"/>
          <w:sz w:val="24"/>
          <w:szCs w:val="24"/>
        </w:rPr>
        <w:t>Ewidencja dowodów księgowych na kontach budżetu gminy /organu/ systemem komputerowym.</w:t>
      </w:r>
    </w:p>
    <w:p w14:paraId="7598D01F" w14:textId="77777777" w:rsidR="0009791B" w:rsidRDefault="0009791B" w:rsidP="0009791B">
      <w:pPr>
        <w:pStyle w:val="Akapitzlist"/>
        <w:numPr>
          <w:ilvl w:val="0"/>
          <w:numId w:val="8"/>
        </w:numPr>
        <w:jc w:val="both"/>
        <w:rPr>
          <w:rFonts w:ascii="Times New Roman" w:hAnsi="Times New Roman" w:cs="Times New Roman"/>
          <w:sz w:val="24"/>
          <w:szCs w:val="24"/>
        </w:rPr>
      </w:pPr>
      <w:r>
        <w:rPr>
          <w:rFonts w:ascii="Times New Roman" w:hAnsi="Times New Roman" w:cs="Times New Roman"/>
          <w:sz w:val="24"/>
          <w:szCs w:val="24"/>
        </w:rPr>
        <w:t>Porządkowanie, układanie i kompletowanie dowodów księgowych w segregatorach do dalszego przechowywania.</w:t>
      </w:r>
    </w:p>
    <w:p w14:paraId="02752462" w14:textId="77777777" w:rsidR="0009791B" w:rsidRPr="002E470F" w:rsidRDefault="0009791B" w:rsidP="0009791B">
      <w:pPr>
        <w:pStyle w:val="Akapitzlist"/>
        <w:numPr>
          <w:ilvl w:val="0"/>
          <w:numId w:val="8"/>
        </w:numPr>
        <w:jc w:val="both"/>
        <w:rPr>
          <w:rFonts w:ascii="Times New Roman" w:hAnsi="Times New Roman" w:cs="Times New Roman"/>
          <w:sz w:val="24"/>
          <w:szCs w:val="24"/>
        </w:rPr>
      </w:pPr>
      <w:r>
        <w:rPr>
          <w:rFonts w:ascii="Times New Roman" w:hAnsi="Times New Roman" w:cs="Times New Roman"/>
          <w:sz w:val="24"/>
          <w:szCs w:val="24"/>
        </w:rPr>
        <w:t>Zabezpieczanie danych ewidencji księgowej na trwałych nośnikach danych.</w:t>
      </w:r>
    </w:p>
    <w:p w14:paraId="63018576" w14:textId="77777777" w:rsidR="0009791B" w:rsidRDefault="0009791B" w:rsidP="0009791B">
      <w:pPr>
        <w:pStyle w:val="Akapitzlist"/>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Sporządzanie wszystkich jednostkowych sprawozdań finansowych dotyczących zadań własnych i zleconych z realizacji dochodów, wydatków, należności, zobowiązań   dotyczących Urzędu Gminy w sposób i terminach określonych w rozporządzeniu </w:t>
      </w:r>
      <w:r>
        <w:rPr>
          <w:rFonts w:ascii="Times New Roman" w:hAnsi="Times New Roman" w:cs="Times New Roman"/>
          <w:sz w:val="24"/>
          <w:szCs w:val="24"/>
        </w:rPr>
        <w:br/>
        <w:t>o sprawozdawczości budżetowej.</w:t>
      </w:r>
    </w:p>
    <w:p w14:paraId="4C69F31C" w14:textId="77777777" w:rsidR="0009791B" w:rsidRDefault="0009791B" w:rsidP="0009791B">
      <w:pPr>
        <w:pStyle w:val="Akapitzlist"/>
        <w:numPr>
          <w:ilvl w:val="0"/>
          <w:numId w:val="8"/>
        </w:numPr>
        <w:jc w:val="both"/>
        <w:rPr>
          <w:rFonts w:ascii="Times New Roman" w:hAnsi="Times New Roman" w:cs="Times New Roman"/>
          <w:sz w:val="24"/>
          <w:szCs w:val="24"/>
        </w:rPr>
      </w:pPr>
      <w:r>
        <w:rPr>
          <w:rFonts w:ascii="Times New Roman" w:hAnsi="Times New Roman" w:cs="Times New Roman"/>
          <w:sz w:val="24"/>
          <w:szCs w:val="24"/>
        </w:rPr>
        <w:t>Sporządzanie łącznych sprawozdań finansowych z realizacji budżetu gminy (m.in. dochodów, wydatków, należności, zobowiązań, dotacji i wydatków zadań zleconych itp.) w sposób  i terminach wynikających z rozporządzenia  o sprawozdawczości.</w:t>
      </w:r>
    </w:p>
    <w:p w14:paraId="17A05197" w14:textId="77777777" w:rsidR="0009791B" w:rsidRDefault="0009791B" w:rsidP="0009791B">
      <w:pPr>
        <w:pStyle w:val="Akapitzlist"/>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Przygotowywanie danych potrzebnych do  sporządzenia sprawozdań opisowych </w:t>
      </w:r>
      <w:r>
        <w:rPr>
          <w:rFonts w:ascii="Times New Roman" w:hAnsi="Times New Roman" w:cs="Times New Roman"/>
          <w:sz w:val="24"/>
          <w:szCs w:val="24"/>
        </w:rPr>
        <w:br/>
        <w:t xml:space="preserve">z realizacji budżetu gminy za okres półrocza i roku. </w:t>
      </w:r>
    </w:p>
    <w:p w14:paraId="7C66CE37" w14:textId="49011D72" w:rsidR="0009791B" w:rsidRDefault="0009791B" w:rsidP="0009791B">
      <w:pPr>
        <w:pStyle w:val="Akapitzlist"/>
        <w:numPr>
          <w:ilvl w:val="0"/>
          <w:numId w:val="8"/>
        </w:numPr>
        <w:jc w:val="both"/>
        <w:rPr>
          <w:rFonts w:ascii="Times New Roman" w:hAnsi="Times New Roman" w:cs="Times New Roman"/>
          <w:sz w:val="24"/>
          <w:szCs w:val="24"/>
        </w:rPr>
      </w:pPr>
      <w:r>
        <w:rPr>
          <w:rFonts w:ascii="Times New Roman" w:hAnsi="Times New Roman" w:cs="Times New Roman"/>
          <w:sz w:val="24"/>
          <w:szCs w:val="24"/>
        </w:rPr>
        <w:t>Przygotowywanie danych i sporządzanie sprawozdań finansowych obejmujących</w:t>
      </w:r>
      <w:r w:rsidR="006E455A">
        <w:rPr>
          <w:rFonts w:ascii="Times New Roman" w:hAnsi="Times New Roman" w:cs="Times New Roman"/>
          <w:sz w:val="24"/>
          <w:szCs w:val="24"/>
        </w:rPr>
        <w:t>:</w:t>
      </w:r>
      <w:r>
        <w:rPr>
          <w:rFonts w:ascii="Times New Roman" w:hAnsi="Times New Roman" w:cs="Times New Roman"/>
          <w:sz w:val="24"/>
          <w:szCs w:val="24"/>
        </w:rPr>
        <w:t xml:space="preserve"> bilans majątkowy Urzędu Gminy, bilans łączny  jednostek budżetowych, bilans </w:t>
      </w:r>
      <w:r>
        <w:rPr>
          <w:rFonts w:ascii="Times New Roman" w:hAnsi="Times New Roman" w:cs="Times New Roman"/>
          <w:sz w:val="24"/>
          <w:szCs w:val="24"/>
        </w:rPr>
        <w:br/>
        <w:t xml:space="preserve">z wykonania  budżetu, bilans skonsolidowany i inne sprawozdania wynikające </w:t>
      </w:r>
      <w:r>
        <w:rPr>
          <w:rFonts w:ascii="Times New Roman" w:hAnsi="Times New Roman" w:cs="Times New Roman"/>
          <w:sz w:val="24"/>
          <w:szCs w:val="24"/>
        </w:rPr>
        <w:br/>
        <w:t>z rozporządzenia  w sprawie szczegółowych zasad rachunkowości oraz planów kont dla budżetu jednostek samorządu terytorialnego.</w:t>
      </w:r>
    </w:p>
    <w:p w14:paraId="0F02154F" w14:textId="77777777" w:rsidR="0009791B" w:rsidRDefault="0009791B" w:rsidP="0009791B">
      <w:pPr>
        <w:pStyle w:val="Akapitzlist"/>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Przyjmowanie i weryfikacja pod względem formalnym sprawozdań jednostkowych </w:t>
      </w:r>
      <w:r>
        <w:rPr>
          <w:rFonts w:ascii="Times New Roman" w:hAnsi="Times New Roman" w:cs="Times New Roman"/>
          <w:sz w:val="24"/>
          <w:szCs w:val="24"/>
        </w:rPr>
        <w:br/>
        <w:t>z realizacji dochodów i wydatków od poszczególnych jednostek organizacyjnych gminy, oraz sporządzanie dowodów księgowych dotyczących ich realizacji za poszczególne okresy sprawozdawcze.</w:t>
      </w:r>
    </w:p>
    <w:p w14:paraId="5DF83EF4" w14:textId="77777777" w:rsidR="0009791B" w:rsidRDefault="0009791B" w:rsidP="0009791B">
      <w:pPr>
        <w:pStyle w:val="Akapitzlist"/>
        <w:numPr>
          <w:ilvl w:val="0"/>
          <w:numId w:val="8"/>
        </w:numPr>
        <w:jc w:val="both"/>
        <w:rPr>
          <w:rFonts w:ascii="Times New Roman" w:hAnsi="Times New Roman" w:cs="Times New Roman"/>
          <w:sz w:val="24"/>
          <w:szCs w:val="24"/>
        </w:rPr>
      </w:pPr>
      <w:r>
        <w:rPr>
          <w:rFonts w:ascii="Times New Roman" w:hAnsi="Times New Roman" w:cs="Times New Roman"/>
          <w:sz w:val="24"/>
          <w:szCs w:val="24"/>
        </w:rPr>
        <w:t>Prowadzenie teczek rzeczowych, ewidencja pism w sprawach budżetowych,</w:t>
      </w:r>
    </w:p>
    <w:p w14:paraId="17940CE1" w14:textId="77777777" w:rsidR="0009791B" w:rsidRDefault="0009791B" w:rsidP="0009791B">
      <w:pPr>
        <w:pStyle w:val="Akapitzlist"/>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Sporządzanie i wysyłanie informacji do poszczególnych jednostek budżetowych </w:t>
      </w:r>
      <w:r>
        <w:rPr>
          <w:rFonts w:ascii="Times New Roman" w:hAnsi="Times New Roman" w:cs="Times New Roman"/>
          <w:sz w:val="24"/>
          <w:szCs w:val="24"/>
        </w:rPr>
        <w:br/>
        <w:t>w zakresie wielkości budżetu , oraz jego zmianach  na dany rok.</w:t>
      </w:r>
    </w:p>
    <w:p w14:paraId="725B102B" w14:textId="1EA89A3D" w:rsidR="00472425" w:rsidRDefault="0009791B" w:rsidP="004D2494">
      <w:pPr>
        <w:pStyle w:val="Akapitzlist"/>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Obsługa programów komputerowych (Districtus FK Premium, Budżet j.s.t, Bestia </w:t>
      </w:r>
      <w:r>
        <w:rPr>
          <w:rFonts w:ascii="Times New Roman" w:hAnsi="Times New Roman" w:cs="Times New Roman"/>
          <w:sz w:val="24"/>
          <w:szCs w:val="24"/>
        </w:rPr>
        <w:br/>
        <w:t xml:space="preserve">i inne)  dotyczących sporządzenia wszystkich sprawozdań  finansowych i bilansów, oraz sporządzania uchwał budżetowych i uchwał w sprawie układu wykonawczego oraz ich zmian. </w:t>
      </w:r>
    </w:p>
    <w:p w14:paraId="4531DB05" w14:textId="77777777" w:rsidR="004D2494" w:rsidRPr="004D2494" w:rsidRDefault="004D2494" w:rsidP="004D2494">
      <w:pPr>
        <w:pStyle w:val="Akapitzlist"/>
        <w:jc w:val="both"/>
        <w:rPr>
          <w:rFonts w:ascii="Times New Roman" w:hAnsi="Times New Roman" w:cs="Times New Roman"/>
          <w:sz w:val="24"/>
          <w:szCs w:val="24"/>
        </w:rPr>
      </w:pPr>
    </w:p>
    <w:p w14:paraId="5974DD0D" w14:textId="77777777" w:rsidR="00C27DA6" w:rsidRPr="00442132" w:rsidRDefault="00C27DA6" w:rsidP="00472425">
      <w:pPr>
        <w:spacing w:after="0" w:line="240" w:lineRule="auto"/>
        <w:rPr>
          <w:rFonts w:ascii="Times New Roman" w:eastAsia="Times New Roman" w:hAnsi="Times New Roman" w:cs="Times New Roman"/>
          <w:sz w:val="24"/>
          <w:szCs w:val="24"/>
          <w:lang w:eastAsia="pl-PL"/>
        </w:rPr>
      </w:pPr>
      <w:r w:rsidRPr="00442132">
        <w:rPr>
          <w:rFonts w:ascii="Times New Roman" w:eastAsia="Times New Roman" w:hAnsi="Times New Roman" w:cs="Times New Roman"/>
          <w:b/>
          <w:bCs/>
          <w:sz w:val="24"/>
          <w:szCs w:val="24"/>
          <w:lang w:eastAsia="pl-PL"/>
        </w:rPr>
        <w:t>IV. Wskaźnik zatrudnienia osób niepełnosprawnych:</w:t>
      </w:r>
    </w:p>
    <w:p w14:paraId="73510FB7" w14:textId="77F8AD28" w:rsidR="00C27DA6" w:rsidRDefault="00C27DA6" w:rsidP="00472425">
      <w:pPr>
        <w:spacing w:after="0"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 xml:space="preserve">W miesiącu poprzedzającym datę upublicznienia ogłoszenia wskaźnik zatrudnienia osób niepełnosprawnych w jednostce, w rozumieniu przepisów o rehabilitacji zawodowej </w:t>
      </w:r>
      <w:r>
        <w:rPr>
          <w:rFonts w:ascii="Times New Roman" w:eastAsia="Times New Roman" w:hAnsi="Times New Roman" w:cs="Times New Roman"/>
          <w:sz w:val="24"/>
          <w:szCs w:val="24"/>
          <w:lang w:eastAsia="pl-PL"/>
        </w:rPr>
        <w:br/>
      </w:r>
      <w:r w:rsidRPr="00442132">
        <w:rPr>
          <w:rFonts w:ascii="Times New Roman" w:eastAsia="Times New Roman" w:hAnsi="Times New Roman" w:cs="Times New Roman"/>
          <w:sz w:val="24"/>
          <w:szCs w:val="24"/>
          <w:lang w:eastAsia="pl-PL"/>
        </w:rPr>
        <w:t>i społecznej oraz zatrudnianiu osób niepełnosprawnych, jest niższy niż 6%.</w:t>
      </w:r>
    </w:p>
    <w:p w14:paraId="1A17C322" w14:textId="24AC25E3" w:rsidR="00472425" w:rsidRDefault="00472425" w:rsidP="00C27DA6">
      <w:pPr>
        <w:spacing w:before="100" w:beforeAutospacing="1" w:after="100" w:afterAutospacing="1" w:line="240" w:lineRule="auto"/>
        <w:jc w:val="both"/>
        <w:rPr>
          <w:rFonts w:ascii="Times New Roman" w:eastAsia="Times New Roman" w:hAnsi="Times New Roman" w:cs="Times New Roman"/>
          <w:sz w:val="24"/>
          <w:szCs w:val="24"/>
          <w:lang w:eastAsia="pl-PL"/>
        </w:rPr>
      </w:pPr>
    </w:p>
    <w:p w14:paraId="7B362B7C" w14:textId="77777777" w:rsidR="004D2494" w:rsidRPr="00442132" w:rsidRDefault="004D2494" w:rsidP="00C27DA6">
      <w:pPr>
        <w:spacing w:before="100" w:beforeAutospacing="1" w:after="100" w:afterAutospacing="1" w:line="240" w:lineRule="auto"/>
        <w:jc w:val="both"/>
        <w:rPr>
          <w:rFonts w:ascii="Times New Roman" w:eastAsia="Times New Roman" w:hAnsi="Times New Roman" w:cs="Times New Roman"/>
          <w:sz w:val="24"/>
          <w:szCs w:val="24"/>
          <w:lang w:eastAsia="pl-PL"/>
        </w:rPr>
      </w:pPr>
    </w:p>
    <w:p w14:paraId="07D4D113" w14:textId="77777777" w:rsidR="00C27DA6" w:rsidRPr="00442132" w:rsidRDefault="00C27DA6" w:rsidP="00472425">
      <w:pPr>
        <w:spacing w:after="0" w:line="240" w:lineRule="auto"/>
        <w:rPr>
          <w:rFonts w:ascii="Times New Roman" w:eastAsia="Times New Roman" w:hAnsi="Times New Roman" w:cs="Times New Roman"/>
          <w:sz w:val="24"/>
          <w:szCs w:val="24"/>
          <w:lang w:eastAsia="pl-PL"/>
        </w:rPr>
      </w:pPr>
      <w:r w:rsidRPr="00442132">
        <w:rPr>
          <w:rFonts w:ascii="Times New Roman" w:eastAsia="Times New Roman" w:hAnsi="Times New Roman" w:cs="Times New Roman"/>
          <w:b/>
          <w:bCs/>
          <w:sz w:val="24"/>
          <w:szCs w:val="24"/>
          <w:lang w:eastAsia="pl-PL"/>
        </w:rPr>
        <w:lastRenderedPageBreak/>
        <w:t>V. Informacja o warunkach pracy na stanowisku:</w:t>
      </w:r>
    </w:p>
    <w:p w14:paraId="0A658778" w14:textId="549D49D6" w:rsidR="00C27DA6" w:rsidRPr="00442132" w:rsidRDefault="00C27DA6" w:rsidP="00472425">
      <w:pPr>
        <w:numPr>
          <w:ilvl w:val="0"/>
          <w:numId w:val="15"/>
        </w:numPr>
        <w:spacing w:after="0"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 xml:space="preserve">Miejsce pracy: praca w siedzibie Urzędu Gminy Gródek nad Dunajcem na </w:t>
      </w:r>
      <w:r w:rsidR="00FD1201">
        <w:rPr>
          <w:rFonts w:ascii="Times New Roman" w:eastAsia="Times New Roman" w:hAnsi="Times New Roman" w:cs="Times New Roman"/>
          <w:sz w:val="24"/>
          <w:szCs w:val="24"/>
          <w:lang w:eastAsia="pl-PL"/>
        </w:rPr>
        <w:t xml:space="preserve"> I piętrze </w:t>
      </w:r>
      <w:r w:rsidRPr="00442132">
        <w:rPr>
          <w:rFonts w:ascii="Times New Roman" w:eastAsia="Times New Roman" w:hAnsi="Times New Roman" w:cs="Times New Roman"/>
          <w:sz w:val="24"/>
          <w:szCs w:val="24"/>
          <w:lang w:eastAsia="pl-PL"/>
        </w:rPr>
        <w:t>w budynku mieszczącym się pod adresem: Gródek nad Dunajcem 54, 33-318 Gródek nad Dunajcem, bez podjazdu. Bezpieczne warunki pracy. Budynek nie posiada windy umożliwiającej wjazd do siedziby osobom poruszającym się na wózku inwalidzkim. Brak możliwości wyjazdu wózkiem inwalidzkim do siedziby Urzędu. Ciągi komunikacyjne w budynku nie pozwalają na poruszanie się wózkiem inwalidzkim. Toalety nie dostosowane dla osób poruszających się na wózkach inwalidzkich</w:t>
      </w:r>
      <w:r>
        <w:rPr>
          <w:rFonts w:ascii="Times New Roman" w:eastAsia="Times New Roman" w:hAnsi="Times New Roman" w:cs="Times New Roman"/>
          <w:sz w:val="24"/>
          <w:szCs w:val="24"/>
          <w:lang w:eastAsia="pl-PL"/>
        </w:rPr>
        <w:t>.</w:t>
      </w:r>
    </w:p>
    <w:p w14:paraId="740AB798" w14:textId="63B7B6E5" w:rsidR="00C27DA6" w:rsidRPr="00442132" w:rsidRDefault="00C27DA6" w:rsidP="00472425">
      <w:pPr>
        <w:numPr>
          <w:ilvl w:val="0"/>
          <w:numId w:val="15"/>
        </w:numPr>
        <w:spacing w:after="0"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Stanowisko pracy: stanowisko pracy związane jest z pracą przy komputerze, przemieszczaniem się w budynku</w:t>
      </w:r>
      <w:r w:rsidR="00FD1201">
        <w:rPr>
          <w:rFonts w:ascii="Times New Roman" w:eastAsia="Times New Roman" w:hAnsi="Times New Roman" w:cs="Times New Roman"/>
          <w:sz w:val="24"/>
          <w:szCs w:val="24"/>
          <w:lang w:eastAsia="pl-PL"/>
        </w:rPr>
        <w:t>.</w:t>
      </w:r>
    </w:p>
    <w:p w14:paraId="5A323A7A" w14:textId="77777777" w:rsidR="00C27DA6" w:rsidRPr="00442132" w:rsidRDefault="00C27DA6" w:rsidP="00472425">
      <w:pPr>
        <w:numPr>
          <w:ilvl w:val="0"/>
          <w:numId w:val="15"/>
        </w:numPr>
        <w:spacing w:after="0"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Zatrudnienie w oparciu o umowę o pracę zawartą na czas określony, z możliwością przedłużenia na czas nieokreślony.</w:t>
      </w:r>
    </w:p>
    <w:p w14:paraId="43C37722" w14:textId="680ED8B5" w:rsidR="00C27DA6" w:rsidRDefault="00C27DA6" w:rsidP="00472425">
      <w:pPr>
        <w:numPr>
          <w:ilvl w:val="0"/>
          <w:numId w:val="15"/>
        </w:numPr>
        <w:spacing w:after="0"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Zatrudnienie w pełnym wymiarze czasu pracy.</w:t>
      </w:r>
    </w:p>
    <w:p w14:paraId="1C9C8DC5" w14:textId="77777777" w:rsidR="006C321C" w:rsidRPr="0009791B" w:rsidRDefault="006C321C" w:rsidP="006C321C">
      <w:pPr>
        <w:spacing w:after="0" w:line="240" w:lineRule="auto"/>
        <w:ind w:left="720"/>
        <w:jc w:val="both"/>
        <w:rPr>
          <w:rFonts w:ascii="Times New Roman" w:eastAsia="Times New Roman" w:hAnsi="Times New Roman" w:cs="Times New Roman"/>
          <w:sz w:val="24"/>
          <w:szCs w:val="24"/>
          <w:lang w:eastAsia="pl-PL"/>
        </w:rPr>
      </w:pPr>
    </w:p>
    <w:p w14:paraId="3CBE1C1C" w14:textId="77777777" w:rsidR="00C27DA6" w:rsidRPr="001E7B44" w:rsidRDefault="00C27DA6" w:rsidP="006C321C">
      <w:pPr>
        <w:spacing w:after="0" w:line="240" w:lineRule="auto"/>
        <w:jc w:val="both"/>
        <w:rPr>
          <w:rFonts w:ascii="Times New Roman" w:eastAsia="Times New Roman" w:hAnsi="Times New Roman" w:cs="Times New Roman"/>
          <w:b/>
          <w:bCs/>
          <w:sz w:val="24"/>
          <w:szCs w:val="24"/>
          <w:lang w:eastAsia="pl-PL"/>
        </w:rPr>
      </w:pPr>
      <w:r w:rsidRPr="00442132">
        <w:rPr>
          <w:rFonts w:ascii="Times New Roman" w:eastAsia="Times New Roman" w:hAnsi="Times New Roman" w:cs="Times New Roman"/>
          <w:b/>
          <w:bCs/>
          <w:sz w:val="24"/>
          <w:szCs w:val="24"/>
          <w:lang w:eastAsia="pl-PL"/>
        </w:rPr>
        <w:t>VI. Wymagane dokumenty:</w:t>
      </w:r>
    </w:p>
    <w:p w14:paraId="64491FF5" w14:textId="77777777" w:rsidR="00C27DA6" w:rsidRPr="00442132" w:rsidRDefault="00C27DA6" w:rsidP="006C321C">
      <w:pPr>
        <w:numPr>
          <w:ilvl w:val="0"/>
          <w:numId w:val="16"/>
        </w:numPr>
        <w:spacing w:after="0"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Kwestionariusz osobowy dla osoby ubiegającej się o zatrudnienie</w:t>
      </w:r>
      <w:r>
        <w:rPr>
          <w:rFonts w:ascii="Times New Roman" w:eastAsia="Times New Roman" w:hAnsi="Times New Roman" w:cs="Times New Roman"/>
          <w:sz w:val="24"/>
          <w:szCs w:val="24"/>
          <w:lang w:eastAsia="pl-PL"/>
        </w:rPr>
        <w:t xml:space="preserve"> (wg wzoru).</w:t>
      </w:r>
    </w:p>
    <w:p w14:paraId="645BE646" w14:textId="77777777" w:rsidR="00C27DA6" w:rsidRPr="00442132" w:rsidRDefault="00C27DA6" w:rsidP="00C27DA6">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CV dokładnym opisem przebiegu pracy zawodowej podpisane przez kandydata.</w:t>
      </w:r>
    </w:p>
    <w:p w14:paraId="349DF754" w14:textId="77777777" w:rsidR="00C27DA6" w:rsidRPr="00442132" w:rsidRDefault="00C27DA6" w:rsidP="00C27DA6">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Kserokopie świadectw pracy z poprzednich miejsc pracy lub innych dokumentów potwierdzających okresy zatrudnienia</w:t>
      </w:r>
      <w:r>
        <w:rPr>
          <w:rFonts w:ascii="Times New Roman" w:eastAsia="Times New Roman" w:hAnsi="Times New Roman" w:cs="Times New Roman"/>
          <w:sz w:val="24"/>
          <w:szCs w:val="24"/>
          <w:lang w:eastAsia="pl-PL"/>
        </w:rPr>
        <w:t>.</w:t>
      </w:r>
    </w:p>
    <w:p w14:paraId="2B261A93" w14:textId="0A7F740B" w:rsidR="00C27DA6" w:rsidRPr="00442132" w:rsidRDefault="00C27DA6" w:rsidP="00C27DA6">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Kserokopie dokumentów poświadczających wykształcenie, uprawnienia, kwalifikacje zawodowe</w:t>
      </w:r>
      <w:r w:rsidR="006C3B11">
        <w:rPr>
          <w:rFonts w:ascii="Times New Roman" w:eastAsia="Times New Roman" w:hAnsi="Times New Roman" w:cs="Times New Roman"/>
          <w:sz w:val="24"/>
          <w:szCs w:val="24"/>
          <w:lang w:eastAsia="pl-PL"/>
        </w:rPr>
        <w:t>.</w:t>
      </w:r>
      <w:r w:rsidRPr="00442132">
        <w:rPr>
          <w:rFonts w:ascii="Times New Roman" w:eastAsia="Times New Roman" w:hAnsi="Times New Roman" w:cs="Times New Roman"/>
          <w:sz w:val="24"/>
          <w:szCs w:val="24"/>
          <w:lang w:eastAsia="pl-PL"/>
        </w:rPr>
        <w:t xml:space="preserve"> </w:t>
      </w:r>
    </w:p>
    <w:p w14:paraId="6FD630B2" w14:textId="1606D336" w:rsidR="00C27DA6" w:rsidRPr="00442132" w:rsidRDefault="00C27DA6" w:rsidP="00C27DA6">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Oświadczenie o niekaralności za umyślne przestępstwo ścigane z oskarżenia publicznego lub umyślne przestępstwo skarbowe</w:t>
      </w:r>
      <w:r>
        <w:rPr>
          <w:rFonts w:ascii="Times New Roman" w:eastAsia="Times New Roman" w:hAnsi="Times New Roman" w:cs="Times New Roman"/>
          <w:sz w:val="24"/>
          <w:szCs w:val="24"/>
          <w:lang w:eastAsia="pl-PL"/>
        </w:rPr>
        <w:t xml:space="preserve"> (wg wzoru)</w:t>
      </w:r>
      <w:r w:rsidR="0009791B">
        <w:rPr>
          <w:rFonts w:ascii="Times New Roman" w:eastAsia="Times New Roman" w:hAnsi="Times New Roman" w:cs="Times New Roman"/>
          <w:sz w:val="24"/>
          <w:szCs w:val="24"/>
          <w:lang w:eastAsia="pl-PL"/>
        </w:rPr>
        <w:t>.</w:t>
      </w:r>
    </w:p>
    <w:p w14:paraId="07171ED1" w14:textId="0CAE0195" w:rsidR="00C27DA6" w:rsidRPr="00442132" w:rsidRDefault="00C27DA6" w:rsidP="00C27DA6">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Oświadczenie o pełnej zdolności do czynności prawnych i korzystaniu z pełni praw publicznych</w:t>
      </w:r>
      <w:r>
        <w:rPr>
          <w:rFonts w:ascii="Times New Roman" w:eastAsia="Times New Roman" w:hAnsi="Times New Roman" w:cs="Times New Roman"/>
          <w:sz w:val="24"/>
          <w:szCs w:val="24"/>
          <w:lang w:eastAsia="pl-PL"/>
        </w:rPr>
        <w:t>(wg wzoru)</w:t>
      </w:r>
      <w:r w:rsidR="006C3B11">
        <w:rPr>
          <w:rFonts w:ascii="Times New Roman" w:eastAsia="Times New Roman" w:hAnsi="Times New Roman" w:cs="Times New Roman"/>
          <w:sz w:val="24"/>
          <w:szCs w:val="24"/>
          <w:lang w:eastAsia="pl-PL"/>
        </w:rPr>
        <w:t>.</w:t>
      </w:r>
    </w:p>
    <w:p w14:paraId="0A15BE36" w14:textId="77777777" w:rsidR="00C27DA6" w:rsidRPr="00442132" w:rsidRDefault="00C27DA6" w:rsidP="00C27DA6">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 xml:space="preserve">Informacja dotycząca przetwarzania danych osobowych oraz oświadczenie </w:t>
      </w:r>
      <w:r>
        <w:rPr>
          <w:rFonts w:ascii="Times New Roman" w:eastAsia="Times New Roman" w:hAnsi="Times New Roman" w:cs="Times New Roman"/>
          <w:sz w:val="24"/>
          <w:szCs w:val="24"/>
          <w:lang w:eastAsia="pl-PL"/>
        </w:rPr>
        <w:br/>
      </w:r>
      <w:r w:rsidRPr="00442132">
        <w:rPr>
          <w:rFonts w:ascii="Times New Roman" w:eastAsia="Times New Roman" w:hAnsi="Times New Roman" w:cs="Times New Roman"/>
          <w:sz w:val="24"/>
          <w:szCs w:val="24"/>
          <w:lang w:eastAsia="pl-PL"/>
        </w:rPr>
        <w:t>o wyrażeniu zgody na przetwarzanie danych osobowych do celów rekrutacji (w</w:t>
      </w:r>
      <w:r>
        <w:rPr>
          <w:rFonts w:ascii="Times New Roman" w:eastAsia="Times New Roman" w:hAnsi="Times New Roman" w:cs="Times New Roman"/>
          <w:sz w:val="24"/>
          <w:szCs w:val="24"/>
          <w:lang w:eastAsia="pl-PL"/>
        </w:rPr>
        <w:t>g wzoru).</w:t>
      </w:r>
      <w:r w:rsidRPr="00442132">
        <w:rPr>
          <w:rFonts w:ascii="Times New Roman" w:eastAsia="Times New Roman" w:hAnsi="Times New Roman" w:cs="Times New Roman"/>
          <w:sz w:val="24"/>
          <w:szCs w:val="24"/>
          <w:lang w:eastAsia="pl-PL"/>
        </w:rPr>
        <w:t xml:space="preserve"> </w:t>
      </w:r>
    </w:p>
    <w:p w14:paraId="7F2ECB18" w14:textId="77777777" w:rsidR="00C27DA6" w:rsidRPr="00442132" w:rsidRDefault="00C27DA6" w:rsidP="00472425">
      <w:pPr>
        <w:spacing w:after="0" w:line="240" w:lineRule="auto"/>
        <w:rPr>
          <w:rFonts w:ascii="Times New Roman" w:eastAsia="Times New Roman" w:hAnsi="Times New Roman" w:cs="Times New Roman"/>
          <w:sz w:val="24"/>
          <w:szCs w:val="24"/>
          <w:lang w:eastAsia="pl-PL"/>
        </w:rPr>
      </w:pPr>
      <w:r w:rsidRPr="00442132">
        <w:rPr>
          <w:rFonts w:ascii="Times New Roman" w:eastAsia="Times New Roman" w:hAnsi="Times New Roman" w:cs="Times New Roman"/>
          <w:b/>
          <w:bCs/>
          <w:sz w:val="24"/>
          <w:szCs w:val="24"/>
          <w:lang w:eastAsia="pl-PL"/>
        </w:rPr>
        <w:t>VII. Termin i miejsce składania dokumentów:</w:t>
      </w:r>
    </w:p>
    <w:p w14:paraId="413261BD" w14:textId="07B96BE5" w:rsidR="00C27DA6" w:rsidRPr="001E7B44" w:rsidRDefault="00C27DA6" w:rsidP="00472425">
      <w:pPr>
        <w:spacing w:after="0"/>
        <w:jc w:val="both"/>
        <w:rPr>
          <w:rFonts w:ascii="Times New Roman" w:hAnsi="Times New Roman" w:cs="Times New Roman"/>
          <w:sz w:val="24"/>
          <w:szCs w:val="24"/>
        </w:rPr>
      </w:pPr>
      <w:r>
        <w:rPr>
          <w:rFonts w:ascii="Times New Roman" w:hAnsi="Times New Roman" w:cs="Times New Roman"/>
          <w:sz w:val="24"/>
          <w:szCs w:val="24"/>
        </w:rPr>
        <w:t xml:space="preserve">Oferty wraz z wymaganymi dokumentami należy składać w zaklejonej kopercie z imieniem </w:t>
      </w:r>
      <w:r>
        <w:rPr>
          <w:rFonts w:ascii="Times New Roman" w:hAnsi="Times New Roman" w:cs="Times New Roman"/>
          <w:sz w:val="24"/>
          <w:szCs w:val="24"/>
        </w:rPr>
        <w:br/>
        <w:t xml:space="preserve">i nazwiskiem oraz adresem do korespondencji, którą należy umieścić w drugiej kopercie </w:t>
      </w:r>
      <w:r>
        <w:rPr>
          <w:rFonts w:ascii="Times New Roman" w:hAnsi="Times New Roman" w:cs="Times New Roman"/>
          <w:sz w:val="24"/>
          <w:szCs w:val="24"/>
        </w:rPr>
        <w:br/>
        <w:t xml:space="preserve">z adnotacją „Konkurs na wolne stanowisko </w:t>
      </w:r>
      <w:r w:rsidRPr="001E7B44">
        <w:rPr>
          <w:rFonts w:ascii="Times New Roman" w:hAnsi="Times New Roman" w:cs="Times New Roman"/>
          <w:sz w:val="24"/>
          <w:szCs w:val="24"/>
        </w:rPr>
        <w:t xml:space="preserve">urzędnicze </w:t>
      </w:r>
      <w:r w:rsidRPr="001E7B44">
        <w:rPr>
          <w:rFonts w:ascii="Times New Roman" w:eastAsia="Times New Roman" w:hAnsi="Times New Roman" w:cs="Times New Roman"/>
          <w:sz w:val="24"/>
          <w:szCs w:val="24"/>
          <w:lang w:eastAsia="pl-PL"/>
        </w:rPr>
        <w:t xml:space="preserve"> </w:t>
      </w:r>
      <w:r w:rsidR="0009791B" w:rsidRPr="0009791B">
        <w:rPr>
          <w:rFonts w:ascii="Times New Roman" w:hAnsi="Times New Roman" w:cs="Times New Roman"/>
          <w:bCs/>
          <w:sz w:val="24"/>
          <w:szCs w:val="24"/>
        </w:rPr>
        <w:t>ds. finansowo - księgowych</w:t>
      </w:r>
      <w:r>
        <w:rPr>
          <w:rFonts w:ascii="Times New Roman" w:hAnsi="Times New Roman" w:cs="Times New Roman"/>
          <w:sz w:val="24"/>
          <w:szCs w:val="24"/>
        </w:rPr>
        <w:t xml:space="preserve">  na dzienniku podawczym w godzinach pracy urzędu tj. poniedziałek od 8:00 do 16:00</w:t>
      </w:r>
      <w:r w:rsidR="004C22EF">
        <w:rPr>
          <w:rFonts w:ascii="Times New Roman" w:hAnsi="Times New Roman" w:cs="Times New Roman"/>
          <w:sz w:val="24"/>
          <w:szCs w:val="24"/>
        </w:rPr>
        <w:t>,</w:t>
      </w:r>
      <w:r>
        <w:rPr>
          <w:rFonts w:ascii="Times New Roman" w:hAnsi="Times New Roman" w:cs="Times New Roman"/>
          <w:sz w:val="24"/>
          <w:szCs w:val="24"/>
        </w:rPr>
        <w:t xml:space="preserve"> </w:t>
      </w:r>
      <w:r w:rsidR="004C22EF">
        <w:rPr>
          <w:rFonts w:ascii="Times New Roman" w:hAnsi="Times New Roman" w:cs="Times New Roman"/>
          <w:sz w:val="24"/>
          <w:szCs w:val="24"/>
        </w:rPr>
        <w:br/>
      </w:r>
      <w:r>
        <w:rPr>
          <w:rFonts w:ascii="Times New Roman" w:hAnsi="Times New Roman" w:cs="Times New Roman"/>
          <w:sz w:val="24"/>
          <w:szCs w:val="24"/>
        </w:rPr>
        <w:t xml:space="preserve">wtorek – piątek od 7:15 do 15:15 do </w:t>
      </w:r>
      <w:r w:rsidRPr="00AA4047">
        <w:rPr>
          <w:rFonts w:ascii="Times New Roman" w:hAnsi="Times New Roman" w:cs="Times New Roman"/>
          <w:sz w:val="24"/>
          <w:szCs w:val="24"/>
        </w:rPr>
        <w:t xml:space="preserve">dnia </w:t>
      </w:r>
      <w:r w:rsidR="009E3FE4" w:rsidRPr="00AA4047">
        <w:rPr>
          <w:rFonts w:ascii="Times New Roman" w:hAnsi="Times New Roman" w:cs="Times New Roman"/>
          <w:sz w:val="24"/>
          <w:szCs w:val="24"/>
        </w:rPr>
        <w:t xml:space="preserve"> </w:t>
      </w:r>
      <w:r w:rsidR="00AA4047" w:rsidRPr="00AA4047">
        <w:rPr>
          <w:rFonts w:ascii="Times New Roman" w:hAnsi="Times New Roman" w:cs="Times New Roman"/>
          <w:sz w:val="24"/>
          <w:szCs w:val="24"/>
        </w:rPr>
        <w:t>9</w:t>
      </w:r>
      <w:r w:rsidR="009E3FE4" w:rsidRPr="00AA4047">
        <w:rPr>
          <w:rFonts w:ascii="Times New Roman" w:hAnsi="Times New Roman" w:cs="Times New Roman"/>
          <w:sz w:val="24"/>
          <w:szCs w:val="24"/>
        </w:rPr>
        <w:t xml:space="preserve"> </w:t>
      </w:r>
      <w:r w:rsidR="006F2EF9" w:rsidRPr="00AA4047">
        <w:rPr>
          <w:rFonts w:ascii="Times New Roman" w:hAnsi="Times New Roman" w:cs="Times New Roman"/>
          <w:sz w:val="24"/>
          <w:szCs w:val="24"/>
        </w:rPr>
        <w:t>listopada</w:t>
      </w:r>
      <w:r w:rsidR="0009791B" w:rsidRPr="00AA4047">
        <w:rPr>
          <w:rFonts w:ascii="Times New Roman" w:hAnsi="Times New Roman" w:cs="Times New Roman"/>
          <w:sz w:val="24"/>
          <w:szCs w:val="24"/>
        </w:rPr>
        <w:t xml:space="preserve"> </w:t>
      </w:r>
      <w:r w:rsidRPr="00AA4047">
        <w:rPr>
          <w:rFonts w:ascii="Times New Roman" w:hAnsi="Times New Roman" w:cs="Times New Roman"/>
          <w:sz w:val="24"/>
          <w:szCs w:val="24"/>
        </w:rPr>
        <w:t xml:space="preserve"> 202</w:t>
      </w:r>
      <w:r w:rsidR="0009791B" w:rsidRPr="00AA4047">
        <w:rPr>
          <w:rFonts w:ascii="Times New Roman" w:hAnsi="Times New Roman" w:cs="Times New Roman"/>
          <w:sz w:val="24"/>
          <w:szCs w:val="24"/>
        </w:rPr>
        <w:t>2</w:t>
      </w:r>
      <w:r w:rsidRPr="00AA4047">
        <w:rPr>
          <w:rFonts w:ascii="Times New Roman" w:hAnsi="Times New Roman" w:cs="Times New Roman"/>
          <w:sz w:val="24"/>
          <w:szCs w:val="24"/>
        </w:rPr>
        <w:t xml:space="preserve"> roku. </w:t>
      </w:r>
    </w:p>
    <w:p w14:paraId="44DC599D" w14:textId="77777777" w:rsidR="00C27DA6" w:rsidRPr="00442132" w:rsidRDefault="00C27DA6" w:rsidP="00C27DA6">
      <w:pPr>
        <w:spacing w:before="100" w:beforeAutospacing="1" w:after="100" w:afterAutospacing="1" w:line="240" w:lineRule="auto"/>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Dokumenty złożone po terminie nie będą rozpatrywane.</w:t>
      </w:r>
    </w:p>
    <w:p w14:paraId="5466C097" w14:textId="77777777" w:rsidR="00C27DA6" w:rsidRPr="00442132" w:rsidRDefault="00C27DA6" w:rsidP="00C27DA6">
      <w:pPr>
        <w:spacing w:before="100" w:beforeAutospacing="1" w:after="100" w:afterAutospacing="1" w:line="240" w:lineRule="auto"/>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Nie dopuszcza się możliwości przyjmowania dokumentów aplikacyjnych drogą elektroniczną.</w:t>
      </w:r>
    </w:p>
    <w:p w14:paraId="04F7318F" w14:textId="77777777" w:rsidR="00C27DA6" w:rsidRPr="00442132" w:rsidRDefault="00C27DA6" w:rsidP="00472425">
      <w:pPr>
        <w:spacing w:after="0" w:line="240" w:lineRule="auto"/>
        <w:rPr>
          <w:rFonts w:ascii="Times New Roman" w:eastAsia="Times New Roman" w:hAnsi="Times New Roman" w:cs="Times New Roman"/>
          <w:sz w:val="24"/>
          <w:szCs w:val="24"/>
          <w:lang w:eastAsia="pl-PL"/>
        </w:rPr>
      </w:pPr>
      <w:r w:rsidRPr="00442132">
        <w:rPr>
          <w:rFonts w:ascii="Times New Roman" w:eastAsia="Times New Roman" w:hAnsi="Times New Roman" w:cs="Times New Roman"/>
          <w:b/>
          <w:bCs/>
          <w:sz w:val="24"/>
          <w:szCs w:val="24"/>
          <w:lang w:eastAsia="pl-PL"/>
        </w:rPr>
        <w:t>VIII. Procedura naboru:</w:t>
      </w:r>
    </w:p>
    <w:p w14:paraId="1A34E01E" w14:textId="77777777" w:rsidR="00C27DA6" w:rsidRPr="00442132" w:rsidRDefault="00C27DA6" w:rsidP="00472425">
      <w:pPr>
        <w:spacing w:after="0"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Postępowanie związane z naborem przeprowadzi komisja rekrutacyjna powołana zarządzeniem Wójta Gminy Gródek nad Dunajcem. Konkurs przeprowadza się w dwóch etapach, na które składają się:</w:t>
      </w:r>
    </w:p>
    <w:p w14:paraId="798695F8" w14:textId="77777777" w:rsidR="00C27DA6" w:rsidRPr="00442132" w:rsidRDefault="00C27DA6" w:rsidP="00C27DA6">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Wstępna analiza dokumentów aplikacyjnych i ustalenia listy kandydatów, którzy spełniają wymagania formalne określone w ogłoszeniu o naborze; oferty niekompletne i niespełniające wymagań określonych w ogłoszeniu zostaną odrzucone.</w:t>
      </w:r>
    </w:p>
    <w:p w14:paraId="3B343857" w14:textId="77777777" w:rsidR="00C27DA6" w:rsidRPr="00442132" w:rsidRDefault="00C27DA6" w:rsidP="00C27DA6">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Ocena wyłonionych w I etapie kandydatów poprzez test pisemny i rozmowę kwalifikacyjną.</w:t>
      </w:r>
    </w:p>
    <w:p w14:paraId="5D623526" w14:textId="77777777" w:rsidR="00C27DA6" w:rsidRPr="00442132" w:rsidRDefault="00C27DA6" w:rsidP="00C27DA6">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lastRenderedPageBreak/>
        <w:t>O terminie i miejscu przeprowadzenia konkursu kandydaci zostaną powiadomieni indywidualnie.</w:t>
      </w:r>
    </w:p>
    <w:p w14:paraId="1B9DE0F4" w14:textId="77777777" w:rsidR="00C27DA6" w:rsidRPr="00442132" w:rsidRDefault="00C27DA6" w:rsidP="00C27DA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Z osobami, które nie zostaną zakwalifikowane do postepowania konkursowego nie będzie prowadzona korespondencja.</w:t>
      </w:r>
    </w:p>
    <w:p w14:paraId="12CBA492" w14:textId="77777777" w:rsidR="00C27DA6" w:rsidRDefault="00C27DA6" w:rsidP="00C27DA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 xml:space="preserve">Kandydat wyłoniony w drodze naboru na stanowisko urzędnicze zatrudniony będzie </w:t>
      </w:r>
      <w:r>
        <w:rPr>
          <w:rFonts w:ascii="Times New Roman" w:eastAsia="Times New Roman" w:hAnsi="Times New Roman" w:cs="Times New Roman"/>
          <w:sz w:val="24"/>
          <w:szCs w:val="24"/>
          <w:lang w:eastAsia="pl-PL"/>
        </w:rPr>
        <w:br/>
      </w:r>
      <w:r w:rsidRPr="00442132">
        <w:rPr>
          <w:rFonts w:ascii="Times New Roman" w:eastAsia="Times New Roman" w:hAnsi="Times New Roman" w:cs="Times New Roman"/>
          <w:sz w:val="24"/>
          <w:szCs w:val="24"/>
          <w:lang w:eastAsia="pl-PL"/>
        </w:rPr>
        <w:t>z</w:t>
      </w:r>
      <w:r>
        <w:rPr>
          <w:rFonts w:ascii="Times New Roman" w:eastAsia="Times New Roman" w:hAnsi="Times New Roman" w:cs="Times New Roman"/>
          <w:sz w:val="24"/>
          <w:szCs w:val="24"/>
          <w:lang w:eastAsia="pl-PL"/>
        </w:rPr>
        <w:t xml:space="preserve"> </w:t>
      </w:r>
      <w:r w:rsidRPr="00442132">
        <w:rPr>
          <w:rFonts w:ascii="Times New Roman" w:eastAsia="Times New Roman" w:hAnsi="Times New Roman" w:cs="Times New Roman"/>
          <w:sz w:val="24"/>
          <w:szCs w:val="24"/>
          <w:lang w:eastAsia="pl-PL"/>
        </w:rPr>
        <w:t>uwzględnieniem zasad określonych w art. 16 ustawy o pracownikach samorządowych.</w:t>
      </w:r>
    </w:p>
    <w:p w14:paraId="297523CC" w14:textId="77777777" w:rsidR="00C27DA6" w:rsidRDefault="00C27DA6" w:rsidP="00C27DA6">
      <w:pPr>
        <w:spacing w:after="0"/>
        <w:ind w:left="60"/>
        <w:rPr>
          <w:rFonts w:ascii="Times New Roman" w:hAnsi="Times New Roman" w:cs="Times New Roman"/>
          <w:sz w:val="24"/>
          <w:szCs w:val="24"/>
        </w:rPr>
      </w:pPr>
      <w:r>
        <w:rPr>
          <w:rFonts w:ascii="Times New Roman" w:hAnsi="Times New Roman" w:cs="Times New Roman"/>
          <w:sz w:val="24"/>
          <w:szCs w:val="24"/>
        </w:rPr>
        <w:t>Ponadto:</w:t>
      </w:r>
    </w:p>
    <w:p w14:paraId="0DEB09C7" w14:textId="77777777" w:rsidR="00C27DA6" w:rsidRPr="007E148E" w:rsidRDefault="00C27DA6" w:rsidP="00C27DA6">
      <w:pPr>
        <w:spacing w:after="0"/>
        <w:ind w:left="60"/>
        <w:jc w:val="both"/>
        <w:rPr>
          <w:rFonts w:ascii="Times New Roman" w:hAnsi="Times New Roman" w:cs="Times New Roman"/>
          <w:sz w:val="24"/>
          <w:szCs w:val="24"/>
        </w:rPr>
      </w:pPr>
      <w:r w:rsidRPr="00934F42">
        <w:rPr>
          <w:rFonts w:ascii="Times New Roman" w:hAnsi="Times New Roman" w:cs="Times New Roman"/>
          <w:sz w:val="24"/>
          <w:szCs w:val="24"/>
        </w:rPr>
        <w:t>Kandydat wybrany do zatrudnienia będzie zobowiązana/y/ do przedstawienia oryginału aktualnego „zapytania o udzielenie informacji o osobie" z Krajowego Rejestru Karnego.</w:t>
      </w:r>
    </w:p>
    <w:p w14:paraId="0CE2C168" w14:textId="77777777" w:rsidR="00C27DA6" w:rsidRPr="00442132" w:rsidRDefault="00C27DA6" w:rsidP="004D249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 xml:space="preserve">Osobą upoważnioną do kontaktu z kandydatami jest Pani Paulina Furtak – Sekretarz Gminy tel. 18 440 10 35. </w:t>
      </w:r>
      <w:r>
        <w:rPr>
          <w:rFonts w:ascii="Times New Roman" w:eastAsia="Times New Roman" w:hAnsi="Times New Roman" w:cs="Times New Roman"/>
          <w:sz w:val="24"/>
          <w:szCs w:val="24"/>
          <w:lang w:eastAsia="pl-PL"/>
        </w:rPr>
        <w:t>w</w:t>
      </w:r>
      <w:r w:rsidRPr="00442132">
        <w:rPr>
          <w:rFonts w:ascii="Times New Roman" w:eastAsia="Times New Roman" w:hAnsi="Times New Roman" w:cs="Times New Roman"/>
          <w:sz w:val="24"/>
          <w:szCs w:val="24"/>
          <w:lang w:eastAsia="pl-PL"/>
        </w:rPr>
        <w:t>ew. 30.</w:t>
      </w:r>
    </w:p>
    <w:p w14:paraId="72226967" w14:textId="5CD07C5C" w:rsidR="00C27DA6" w:rsidRPr="00442132" w:rsidRDefault="00C27DA6" w:rsidP="00C27DA6">
      <w:pPr>
        <w:spacing w:before="100" w:beforeAutospacing="1" w:after="100" w:afterAutospacing="1" w:line="240" w:lineRule="auto"/>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 xml:space="preserve">Gródek nad Dunajcem, </w:t>
      </w:r>
      <w:r w:rsidR="00AA4047">
        <w:rPr>
          <w:rFonts w:ascii="Times New Roman" w:eastAsia="Times New Roman" w:hAnsi="Times New Roman" w:cs="Times New Roman"/>
          <w:sz w:val="24"/>
          <w:szCs w:val="24"/>
          <w:lang w:eastAsia="pl-PL"/>
        </w:rPr>
        <w:t>26 październik</w:t>
      </w:r>
      <w:r w:rsidR="006F2EF9">
        <w:rPr>
          <w:rFonts w:ascii="Times New Roman" w:eastAsia="Times New Roman" w:hAnsi="Times New Roman" w:cs="Times New Roman"/>
          <w:sz w:val="24"/>
          <w:szCs w:val="24"/>
          <w:lang w:eastAsia="pl-PL"/>
        </w:rPr>
        <w:t xml:space="preserve"> </w:t>
      </w:r>
      <w:r w:rsidRPr="00442132">
        <w:rPr>
          <w:rFonts w:ascii="Times New Roman" w:eastAsia="Times New Roman" w:hAnsi="Times New Roman" w:cs="Times New Roman"/>
          <w:sz w:val="24"/>
          <w:szCs w:val="24"/>
          <w:lang w:eastAsia="pl-PL"/>
        </w:rPr>
        <w:t>202</w:t>
      </w:r>
      <w:r w:rsidR="0009791B">
        <w:rPr>
          <w:rFonts w:ascii="Times New Roman" w:eastAsia="Times New Roman" w:hAnsi="Times New Roman" w:cs="Times New Roman"/>
          <w:sz w:val="24"/>
          <w:szCs w:val="24"/>
          <w:lang w:eastAsia="pl-PL"/>
        </w:rPr>
        <w:t>2</w:t>
      </w:r>
      <w:r w:rsidR="00AA4047">
        <w:rPr>
          <w:rFonts w:ascii="Times New Roman" w:eastAsia="Times New Roman" w:hAnsi="Times New Roman" w:cs="Times New Roman"/>
          <w:sz w:val="24"/>
          <w:szCs w:val="24"/>
          <w:lang w:eastAsia="pl-PL"/>
        </w:rPr>
        <w:t xml:space="preserve"> </w:t>
      </w:r>
      <w:r w:rsidRPr="00442132">
        <w:rPr>
          <w:rFonts w:ascii="Times New Roman" w:eastAsia="Times New Roman" w:hAnsi="Times New Roman" w:cs="Times New Roman"/>
          <w:sz w:val="24"/>
          <w:szCs w:val="24"/>
          <w:lang w:eastAsia="pl-PL"/>
        </w:rPr>
        <w:t>r.</w:t>
      </w:r>
    </w:p>
    <w:p w14:paraId="2D327E38" w14:textId="77777777" w:rsidR="00C27DA6" w:rsidRPr="00442132" w:rsidRDefault="00C27DA6" w:rsidP="00C27DA6">
      <w:pPr>
        <w:spacing w:before="100" w:beforeAutospacing="1" w:after="100" w:afterAutospacing="1" w:line="240" w:lineRule="auto"/>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 </w:t>
      </w:r>
    </w:p>
    <w:p w14:paraId="0520F01B" w14:textId="41A34865" w:rsidR="00C27DA6" w:rsidRPr="00442132" w:rsidRDefault="00C27DA6" w:rsidP="00C27DA6">
      <w:pPr>
        <w:spacing w:before="100" w:beforeAutospacing="1" w:after="100" w:afterAutospacing="1" w:line="240" w:lineRule="auto"/>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                                                                                                        </w:t>
      </w:r>
      <w:r w:rsidR="00867E84">
        <w:rPr>
          <w:rFonts w:ascii="Times New Roman" w:eastAsia="Times New Roman" w:hAnsi="Times New Roman" w:cs="Times New Roman"/>
          <w:sz w:val="24"/>
          <w:szCs w:val="24"/>
          <w:lang w:eastAsia="pl-PL"/>
        </w:rPr>
        <w:t xml:space="preserve">  </w:t>
      </w:r>
      <w:r w:rsidRPr="00442132">
        <w:rPr>
          <w:rFonts w:ascii="Times New Roman" w:eastAsia="Times New Roman" w:hAnsi="Times New Roman" w:cs="Times New Roman"/>
          <w:sz w:val="24"/>
          <w:szCs w:val="24"/>
          <w:lang w:eastAsia="pl-PL"/>
        </w:rPr>
        <w:t>  WÓJT</w:t>
      </w:r>
    </w:p>
    <w:p w14:paraId="5BA7F367" w14:textId="1DEC1A4D" w:rsidR="00C27DA6" w:rsidRPr="00442132" w:rsidRDefault="00C27DA6" w:rsidP="00C27DA6">
      <w:pPr>
        <w:spacing w:before="100" w:beforeAutospacing="1" w:after="100" w:afterAutospacing="1" w:line="240" w:lineRule="auto"/>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                                                                                              /-/ mgr inż. Józef Tobiasz</w:t>
      </w:r>
    </w:p>
    <w:p w14:paraId="5531AE14" w14:textId="14FE989A" w:rsidR="00C27DA6" w:rsidRDefault="00C27DA6" w:rsidP="00C27DA6"/>
    <w:p w14:paraId="06310AD0" w14:textId="22789040" w:rsidR="00472425" w:rsidRDefault="00472425" w:rsidP="00C27DA6"/>
    <w:p w14:paraId="0642B40E" w14:textId="48023788" w:rsidR="00472425" w:rsidRDefault="00472425" w:rsidP="00C27DA6"/>
    <w:p w14:paraId="181929F6" w14:textId="186B75C5" w:rsidR="00472425" w:rsidRDefault="00472425" w:rsidP="00C27DA6"/>
    <w:p w14:paraId="6D91D144" w14:textId="0E162195" w:rsidR="00472425" w:rsidRDefault="00472425" w:rsidP="00C27DA6"/>
    <w:p w14:paraId="0212F89F" w14:textId="2CD894AD" w:rsidR="00472425" w:rsidRDefault="00472425" w:rsidP="00C27DA6"/>
    <w:p w14:paraId="0BCC6B13" w14:textId="3C346130" w:rsidR="00472425" w:rsidRDefault="00472425" w:rsidP="00C27DA6"/>
    <w:p w14:paraId="40814B80" w14:textId="3B3A37E8" w:rsidR="00472425" w:rsidRDefault="00472425" w:rsidP="00C27DA6"/>
    <w:p w14:paraId="437F80EB" w14:textId="0D8195B6" w:rsidR="00472425" w:rsidRDefault="00472425" w:rsidP="00C27DA6"/>
    <w:p w14:paraId="3F590E88" w14:textId="568F3FB6" w:rsidR="00472425" w:rsidRDefault="00472425" w:rsidP="00C27DA6"/>
    <w:p w14:paraId="508C0DD2" w14:textId="27FB0FED" w:rsidR="00472425" w:rsidRDefault="00472425" w:rsidP="00C27DA6"/>
    <w:p w14:paraId="659EBA62" w14:textId="15611FCA" w:rsidR="00472425" w:rsidRDefault="00472425" w:rsidP="00C27DA6"/>
    <w:p w14:paraId="4A0D4839" w14:textId="7A988340" w:rsidR="00472425" w:rsidRDefault="00472425" w:rsidP="00C27DA6"/>
    <w:p w14:paraId="47F03891" w14:textId="65B6F880" w:rsidR="00472425" w:rsidRDefault="00472425" w:rsidP="00C27DA6"/>
    <w:p w14:paraId="376840EF" w14:textId="358FE306" w:rsidR="00472425" w:rsidRDefault="00472425" w:rsidP="00C27DA6"/>
    <w:p w14:paraId="6307AC50" w14:textId="77777777" w:rsidR="00472425" w:rsidRDefault="00472425" w:rsidP="00C27DA6"/>
    <w:sectPr w:rsidR="004724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017F2"/>
    <w:multiLevelType w:val="multilevel"/>
    <w:tmpl w:val="88A0C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D6048B"/>
    <w:multiLevelType w:val="hybridMultilevel"/>
    <w:tmpl w:val="3B2EA4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EF39C6"/>
    <w:multiLevelType w:val="hybridMultilevel"/>
    <w:tmpl w:val="97784DE2"/>
    <w:lvl w:ilvl="0" w:tplc="9A46FD2E">
      <w:start w:val="1"/>
      <w:numFmt w:val="upperRoman"/>
      <w:lvlText w:val="%1-"/>
      <w:lvlJc w:val="left"/>
      <w:pPr>
        <w:ind w:left="780" w:hanging="72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3" w15:restartNumberingAfterBreak="0">
    <w:nsid w:val="135851C0"/>
    <w:multiLevelType w:val="multilevel"/>
    <w:tmpl w:val="D2021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A4029A"/>
    <w:multiLevelType w:val="hybridMultilevel"/>
    <w:tmpl w:val="7860927C"/>
    <w:lvl w:ilvl="0" w:tplc="6ACEE616">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 w15:restartNumberingAfterBreak="0">
    <w:nsid w:val="2124096F"/>
    <w:multiLevelType w:val="hybridMultilevel"/>
    <w:tmpl w:val="581A59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541A58"/>
    <w:multiLevelType w:val="hybridMultilevel"/>
    <w:tmpl w:val="E2264838"/>
    <w:lvl w:ilvl="0" w:tplc="1F4ABDE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2EEF558B"/>
    <w:multiLevelType w:val="hybridMultilevel"/>
    <w:tmpl w:val="3850DC98"/>
    <w:lvl w:ilvl="0" w:tplc="E2EC2998">
      <w:start w:val="1"/>
      <w:numFmt w:val="lowerLetter"/>
      <w:lvlText w:val="%1)"/>
      <w:lvlJc w:val="left"/>
      <w:pPr>
        <w:ind w:left="1440" w:hanging="360"/>
      </w:pPr>
      <w:rPr>
        <w:rFonts w:hint="default"/>
        <w:u w:val="none"/>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35373D55"/>
    <w:multiLevelType w:val="hybridMultilevel"/>
    <w:tmpl w:val="841461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B421C96"/>
    <w:multiLevelType w:val="hybridMultilevel"/>
    <w:tmpl w:val="D5EC5D42"/>
    <w:lvl w:ilvl="0" w:tplc="04150017">
      <w:start w:val="1"/>
      <w:numFmt w:val="lowerLetter"/>
      <w:lvlText w:val="%1)"/>
      <w:lvlJc w:val="left"/>
      <w:pPr>
        <w:ind w:left="1440" w:hanging="360"/>
      </w:pPr>
      <w:rPr>
        <w:rFonts w:hint="default"/>
        <w:u w:val="no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3C1E1E07"/>
    <w:multiLevelType w:val="hybridMultilevel"/>
    <w:tmpl w:val="F9E4483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CCF06E5"/>
    <w:multiLevelType w:val="hybridMultilevel"/>
    <w:tmpl w:val="B170CD2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FFA21ED"/>
    <w:multiLevelType w:val="hybridMultilevel"/>
    <w:tmpl w:val="23F61D9A"/>
    <w:lvl w:ilvl="0" w:tplc="91F2902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50756F71"/>
    <w:multiLevelType w:val="hybridMultilevel"/>
    <w:tmpl w:val="2C60B7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5E614B2"/>
    <w:multiLevelType w:val="multilevel"/>
    <w:tmpl w:val="34BC7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497C87"/>
    <w:multiLevelType w:val="multilevel"/>
    <w:tmpl w:val="4B22E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A3336D5"/>
    <w:multiLevelType w:val="hybridMultilevel"/>
    <w:tmpl w:val="6588A862"/>
    <w:lvl w:ilvl="0" w:tplc="CFD46DF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7D045991"/>
    <w:multiLevelType w:val="multilevel"/>
    <w:tmpl w:val="D2DCD8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FAB1EE3"/>
    <w:multiLevelType w:val="hybridMultilevel"/>
    <w:tmpl w:val="581A59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35348647">
    <w:abstractNumId w:val="13"/>
  </w:num>
  <w:num w:numId="2" w16cid:durableId="327951949">
    <w:abstractNumId w:val="6"/>
  </w:num>
  <w:num w:numId="3" w16cid:durableId="276252353">
    <w:abstractNumId w:val="16"/>
  </w:num>
  <w:num w:numId="4" w16cid:durableId="1520461091">
    <w:abstractNumId w:val="12"/>
  </w:num>
  <w:num w:numId="5" w16cid:durableId="1210728434">
    <w:abstractNumId w:val="2"/>
  </w:num>
  <w:num w:numId="6" w16cid:durableId="109521525">
    <w:abstractNumId w:val="7"/>
  </w:num>
  <w:num w:numId="7" w16cid:durableId="110706332">
    <w:abstractNumId w:val="4"/>
  </w:num>
  <w:num w:numId="8" w16cid:durableId="1484421476">
    <w:abstractNumId w:val="1"/>
  </w:num>
  <w:num w:numId="9" w16cid:durableId="1591353394">
    <w:abstractNumId w:val="10"/>
  </w:num>
  <w:num w:numId="10" w16cid:durableId="122045914">
    <w:abstractNumId w:val="8"/>
  </w:num>
  <w:num w:numId="11" w16cid:durableId="1889144196">
    <w:abstractNumId w:val="18"/>
  </w:num>
  <w:num w:numId="12" w16cid:durableId="651758928">
    <w:abstractNumId w:val="11"/>
  </w:num>
  <w:num w:numId="13" w16cid:durableId="2095740297">
    <w:abstractNumId w:val="5"/>
  </w:num>
  <w:num w:numId="14" w16cid:durableId="120391802">
    <w:abstractNumId w:val="17"/>
  </w:num>
  <w:num w:numId="15" w16cid:durableId="1217429085">
    <w:abstractNumId w:val="0"/>
  </w:num>
  <w:num w:numId="16" w16cid:durableId="1067731429">
    <w:abstractNumId w:val="14"/>
  </w:num>
  <w:num w:numId="17" w16cid:durableId="525362631">
    <w:abstractNumId w:val="15"/>
  </w:num>
  <w:num w:numId="18" w16cid:durableId="690835465">
    <w:abstractNumId w:val="3"/>
  </w:num>
  <w:num w:numId="19" w16cid:durableId="7344286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536"/>
    <w:rsid w:val="00032DCC"/>
    <w:rsid w:val="000562CC"/>
    <w:rsid w:val="0007722A"/>
    <w:rsid w:val="0009791B"/>
    <w:rsid w:val="000D46DF"/>
    <w:rsid w:val="0011017E"/>
    <w:rsid w:val="00110AF4"/>
    <w:rsid w:val="00282B5F"/>
    <w:rsid w:val="002E150A"/>
    <w:rsid w:val="002E470F"/>
    <w:rsid w:val="00306CC4"/>
    <w:rsid w:val="00316801"/>
    <w:rsid w:val="0032660A"/>
    <w:rsid w:val="003448C5"/>
    <w:rsid w:val="003A197F"/>
    <w:rsid w:val="003E5930"/>
    <w:rsid w:val="00404E6F"/>
    <w:rsid w:val="0041539C"/>
    <w:rsid w:val="00433536"/>
    <w:rsid w:val="0043603B"/>
    <w:rsid w:val="00472425"/>
    <w:rsid w:val="004A1584"/>
    <w:rsid w:val="004B0580"/>
    <w:rsid w:val="004C22EF"/>
    <w:rsid w:val="004D2494"/>
    <w:rsid w:val="00526448"/>
    <w:rsid w:val="00571755"/>
    <w:rsid w:val="00587D3B"/>
    <w:rsid w:val="005C68C0"/>
    <w:rsid w:val="00645BF1"/>
    <w:rsid w:val="006A37EA"/>
    <w:rsid w:val="006C1DAB"/>
    <w:rsid w:val="006C321C"/>
    <w:rsid w:val="006C3B11"/>
    <w:rsid w:val="006C49D1"/>
    <w:rsid w:val="006E2C4F"/>
    <w:rsid w:val="006E455A"/>
    <w:rsid w:val="006F2A68"/>
    <w:rsid w:val="006F2EF9"/>
    <w:rsid w:val="006F4EF4"/>
    <w:rsid w:val="00723613"/>
    <w:rsid w:val="007C701C"/>
    <w:rsid w:val="00867E84"/>
    <w:rsid w:val="008D281E"/>
    <w:rsid w:val="00927B4C"/>
    <w:rsid w:val="009E3FE4"/>
    <w:rsid w:val="00A12505"/>
    <w:rsid w:val="00A42FF1"/>
    <w:rsid w:val="00A45A52"/>
    <w:rsid w:val="00A60C18"/>
    <w:rsid w:val="00A7767F"/>
    <w:rsid w:val="00A845E8"/>
    <w:rsid w:val="00A97D2D"/>
    <w:rsid w:val="00AA4047"/>
    <w:rsid w:val="00B2528A"/>
    <w:rsid w:val="00B302BA"/>
    <w:rsid w:val="00B82402"/>
    <w:rsid w:val="00C27018"/>
    <w:rsid w:val="00C27DA6"/>
    <w:rsid w:val="00C5636E"/>
    <w:rsid w:val="00CA753C"/>
    <w:rsid w:val="00D10B29"/>
    <w:rsid w:val="00D858C0"/>
    <w:rsid w:val="00DD05A4"/>
    <w:rsid w:val="00DE630A"/>
    <w:rsid w:val="00DF41C9"/>
    <w:rsid w:val="00E65B66"/>
    <w:rsid w:val="00F01BA7"/>
    <w:rsid w:val="00F141E0"/>
    <w:rsid w:val="00F2598A"/>
    <w:rsid w:val="00F679ED"/>
    <w:rsid w:val="00FD12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14D0A"/>
  <w15:chartTrackingRefBased/>
  <w15:docId w15:val="{2D0BBB0D-E31E-4182-9977-FD01496D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32DC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32DCC"/>
    <w:pPr>
      <w:ind w:left="720"/>
      <w:contextualSpacing/>
    </w:pPr>
  </w:style>
  <w:style w:type="table" w:styleId="Tabela-Siatka">
    <w:name w:val="Table Grid"/>
    <w:basedOn w:val="Standardowy"/>
    <w:uiPriority w:val="39"/>
    <w:rsid w:val="00B82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F01BA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01B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2682E-69D4-47F7-9D49-80FBCD454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753</TotalTime>
  <Pages>4</Pages>
  <Words>1202</Words>
  <Characters>7218</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dc:creator>
  <cp:keywords/>
  <dc:description/>
  <cp:lastModifiedBy>komp</cp:lastModifiedBy>
  <cp:revision>39</cp:revision>
  <cp:lastPrinted>2022-02-08T11:27:00Z</cp:lastPrinted>
  <dcterms:created xsi:type="dcterms:W3CDTF">2019-11-13T09:22:00Z</dcterms:created>
  <dcterms:modified xsi:type="dcterms:W3CDTF">2022-10-25T12:48:00Z</dcterms:modified>
</cp:coreProperties>
</file>