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C721" w14:textId="77777777" w:rsidR="00FF33A0" w:rsidRDefault="00FF33A0" w:rsidP="00FF33A0">
      <w:pPr>
        <w:jc w:val="center"/>
        <w:rPr>
          <w:rFonts w:ascii="Times New Roman" w:hAnsi="Times New Roman" w:cs="Times New Roman"/>
          <w:b/>
          <w:bCs/>
        </w:rPr>
      </w:pPr>
    </w:p>
    <w:p w14:paraId="224D229C" w14:textId="5192FDBA" w:rsidR="00CE6670" w:rsidRDefault="0033778F" w:rsidP="00FF33A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A04DC">
        <w:rPr>
          <w:rFonts w:ascii="Times New Roman" w:hAnsi="Times New Roman" w:cs="Times New Roman"/>
          <w:b/>
          <w:bCs/>
          <w:sz w:val="28"/>
          <w:szCs w:val="28"/>
        </w:rPr>
        <w:t>Protokół zdawczo – odbiorczy</w:t>
      </w:r>
    </w:p>
    <w:p w14:paraId="58336BF4" w14:textId="77777777" w:rsidR="00FF33A0" w:rsidRPr="00FF33A0" w:rsidRDefault="00FF33A0" w:rsidP="00FF33A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813AA47" w14:textId="5E847610" w:rsidR="0033778F" w:rsidRPr="006A04DC" w:rsidRDefault="0033778F" w:rsidP="0033778F">
      <w:pPr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>Do umowy użyczenia nr</w:t>
      </w:r>
      <w:r w:rsidR="00157131" w:rsidRPr="006A04DC">
        <w:rPr>
          <w:rFonts w:ascii="Times New Roman" w:hAnsi="Times New Roman" w:cs="Times New Roman"/>
        </w:rPr>
        <w:t xml:space="preserve"> …</w:t>
      </w:r>
      <w:r w:rsidR="00CE6670">
        <w:rPr>
          <w:rFonts w:ascii="Times New Roman" w:hAnsi="Times New Roman" w:cs="Times New Roman"/>
        </w:rPr>
        <w:t>...</w:t>
      </w:r>
      <w:r w:rsidR="00157131" w:rsidRPr="006A04DC">
        <w:rPr>
          <w:rFonts w:ascii="Times New Roman" w:hAnsi="Times New Roman" w:cs="Times New Roman"/>
        </w:rPr>
        <w:t>……..</w:t>
      </w:r>
    </w:p>
    <w:p w14:paraId="25784F85" w14:textId="7C5CB191" w:rsidR="0033778F" w:rsidRPr="006A04DC" w:rsidRDefault="0033778F" w:rsidP="0033778F">
      <w:pPr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 xml:space="preserve">Sporządzony w dniu </w:t>
      </w:r>
      <w:r w:rsidR="00157131" w:rsidRPr="006A04DC">
        <w:rPr>
          <w:rFonts w:ascii="Times New Roman" w:hAnsi="Times New Roman" w:cs="Times New Roman"/>
        </w:rPr>
        <w:t>………………</w:t>
      </w:r>
    </w:p>
    <w:p w14:paraId="2B127D66" w14:textId="2CFF291B" w:rsidR="006A04DC" w:rsidRPr="006A04DC" w:rsidRDefault="0033778F" w:rsidP="00FF33A0">
      <w:pPr>
        <w:jc w:val="both"/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>W</w:t>
      </w:r>
      <w:r w:rsidR="00157131" w:rsidRPr="006A04DC">
        <w:rPr>
          <w:rFonts w:ascii="Times New Roman" w:hAnsi="Times New Roman" w:cs="Times New Roman"/>
        </w:rPr>
        <w:t xml:space="preserve"> z</w:t>
      </w:r>
      <w:r w:rsidRPr="006A04DC">
        <w:rPr>
          <w:rFonts w:ascii="Times New Roman" w:hAnsi="Times New Roman" w:cs="Times New Roman"/>
        </w:rPr>
        <w:t xml:space="preserve">wiązku  z przekazaniem </w:t>
      </w:r>
      <w:r w:rsidR="00157131" w:rsidRPr="006A04DC">
        <w:rPr>
          <w:rFonts w:ascii="Times New Roman" w:hAnsi="Times New Roman" w:cs="Times New Roman"/>
        </w:rPr>
        <w:t>zbiornika/ów do magazynowania wód deszczowych i roztopowych</w:t>
      </w:r>
      <w:r w:rsidRPr="006A04DC">
        <w:rPr>
          <w:rFonts w:ascii="Times New Roman" w:hAnsi="Times New Roman" w:cs="Times New Roman"/>
        </w:rPr>
        <w:t xml:space="preserve"> zgodnie z ww. umową użyczenia w ramach realizacji projektu</w:t>
      </w:r>
      <w:r w:rsidR="00FF33A0">
        <w:rPr>
          <w:rFonts w:ascii="Times New Roman" w:hAnsi="Times New Roman" w:cs="Times New Roman"/>
        </w:rPr>
        <w:t xml:space="preserve"> pn. </w:t>
      </w:r>
      <w:r w:rsidR="00FF33A0" w:rsidRPr="00FF33A0">
        <w:rPr>
          <w:rFonts w:ascii="Times New Roman" w:hAnsi="Times New Roman" w:cs="Times New Roman"/>
        </w:rPr>
        <w:t xml:space="preserve">Wsparcia finansowego </w:t>
      </w:r>
      <w:r w:rsidR="00FF33A0">
        <w:rPr>
          <w:rFonts w:ascii="Times New Roman" w:hAnsi="Times New Roman" w:cs="Times New Roman"/>
        </w:rPr>
        <w:br/>
      </w:r>
      <w:r w:rsidR="00FF33A0" w:rsidRPr="00FF33A0">
        <w:rPr>
          <w:rFonts w:ascii="Times New Roman" w:hAnsi="Times New Roman" w:cs="Times New Roman"/>
        </w:rPr>
        <w:t>dla gmin z terenu województwa małopolskiego „Małopolska Deszczówka” w zakresie, zaopatrzenia w zbiorniki do magazynowania wód deszczowych i roztopowych</w:t>
      </w:r>
    </w:p>
    <w:p w14:paraId="3BCF776A" w14:textId="77777777" w:rsidR="00FF33A0" w:rsidRDefault="00FF33A0" w:rsidP="0033778F">
      <w:pPr>
        <w:rPr>
          <w:rFonts w:ascii="Times New Roman" w:hAnsi="Times New Roman" w:cs="Times New Roman"/>
        </w:rPr>
      </w:pPr>
    </w:p>
    <w:p w14:paraId="39D8F563" w14:textId="53D8B61E" w:rsidR="0033778F" w:rsidRPr="006A04DC" w:rsidRDefault="0033778F" w:rsidP="0033778F">
      <w:pPr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>Przekazujący: Gmina Gródek nad Dunajcem; 33-318 Gródek nad Dunajcem 54</w:t>
      </w:r>
    </w:p>
    <w:p w14:paraId="534AAC9B" w14:textId="546AFD16" w:rsidR="0033778F" w:rsidRPr="006A04DC" w:rsidRDefault="0033778F" w:rsidP="0033778F">
      <w:pPr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>Przyjmujący: …………………………………………………………………………………………………</w:t>
      </w:r>
    </w:p>
    <w:p w14:paraId="5131C7D4" w14:textId="77777777" w:rsidR="00157131" w:rsidRPr="006A04DC" w:rsidRDefault="00157131" w:rsidP="006A04DC">
      <w:pPr>
        <w:jc w:val="both"/>
        <w:rPr>
          <w:rFonts w:ascii="Times New Roman" w:hAnsi="Times New Roman" w:cs="Times New Roman"/>
        </w:rPr>
      </w:pPr>
    </w:p>
    <w:p w14:paraId="79DC1457" w14:textId="736BC7B1" w:rsidR="0033778F" w:rsidRPr="006A04DC" w:rsidRDefault="0033778F" w:rsidP="006A04DC">
      <w:pPr>
        <w:jc w:val="both"/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 xml:space="preserve">Przedmiotem przekazania jest </w:t>
      </w:r>
      <w:r w:rsidR="00644219" w:rsidRPr="006A04DC">
        <w:rPr>
          <w:rFonts w:ascii="Times New Roman" w:hAnsi="Times New Roman" w:cs="Times New Roman"/>
        </w:rPr>
        <w:t>zbiornik/</w:t>
      </w:r>
      <w:r w:rsidR="00644219">
        <w:rPr>
          <w:rFonts w:ascii="Times New Roman" w:hAnsi="Times New Roman" w:cs="Times New Roman"/>
        </w:rPr>
        <w:t>i</w:t>
      </w:r>
      <w:r w:rsidR="00644219" w:rsidRPr="006A04DC">
        <w:rPr>
          <w:rFonts w:ascii="Times New Roman" w:hAnsi="Times New Roman" w:cs="Times New Roman"/>
        </w:rPr>
        <w:t xml:space="preserve"> do magazynowania wód deszczowych i roztopowych</w:t>
      </w:r>
      <w:r w:rsidR="00644219">
        <w:rPr>
          <w:rFonts w:ascii="Times New Roman" w:hAnsi="Times New Roman" w:cs="Times New Roman"/>
        </w:rPr>
        <w:t xml:space="preserve"> </w:t>
      </w:r>
      <w:r w:rsidR="00644219" w:rsidRPr="006232ED">
        <w:rPr>
          <w:rFonts w:ascii="Times New Roman" w:hAnsi="Times New Roman"/>
          <w:color w:val="000000" w:themeColor="text1"/>
        </w:rPr>
        <w:t xml:space="preserve">o pojemności 500 l szt. ……, 1000 l szt. …… </w:t>
      </w:r>
      <w:r w:rsidRPr="006A04DC">
        <w:rPr>
          <w:rFonts w:ascii="Times New Roman" w:hAnsi="Times New Roman" w:cs="Times New Roman"/>
        </w:rPr>
        <w:t>wraz z etykietą o rozmiarze co najmniej 20x15 cm z informacja o udzieleniu wsparcia finansowego z budżetu województwa Małopolskiego</w:t>
      </w:r>
    </w:p>
    <w:p w14:paraId="01EFA7EC" w14:textId="77777777" w:rsidR="00644219" w:rsidRDefault="00644219" w:rsidP="00157131">
      <w:pPr>
        <w:jc w:val="both"/>
        <w:rPr>
          <w:rFonts w:ascii="Times New Roman" w:hAnsi="Times New Roman" w:cs="Times New Roman"/>
        </w:rPr>
      </w:pPr>
    </w:p>
    <w:p w14:paraId="0B054C17" w14:textId="08D8D853" w:rsidR="0033778F" w:rsidRPr="006A04DC" w:rsidRDefault="0033778F" w:rsidP="00157131">
      <w:pPr>
        <w:jc w:val="both"/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>Protokół sporządzono w dwóch jednobrzmiących egzemplarzach po jednym dla każdej ze stron</w:t>
      </w:r>
    </w:p>
    <w:p w14:paraId="178DF3EB" w14:textId="77777777" w:rsidR="0033778F" w:rsidRPr="006A04DC" w:rsidRDefault="0033778F" w:rsidP="0033778F">
      <w:pPr>
        <w:rPr>
          <w:rFonts w:ascii="Times New Roman" w:hAnsi="Times New Roman" w:cs="Times New Roman"/>
        </w:rPr>
      </w:pPr>
    </w:p>
    <w:p w14:paraId="3BD343FB" w14:textId="6CA7065C" w:rsidR="0033778F" w:rsidRPr="006A04DC" w:rsidRDefault="006A04DC" w:rsidP="00337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3778F" w:rsidRPr="006A04DC">
        <w:rPr>
          <w:rFonts w:ascii="Times New Roman" w:hAnsi="Times New Roman" w:cs="Times New Roman"/>
        </w:rPr>
        <w:t xml:space="preserve">Przekazujący: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="0033778F" w:rsidRPr="006A04DC">
        <w:rPr>
          <w:rFonts w:ascii="Times New Roman" w:hAnsi="Times New Roman" w:cs="Times New Roman"/>
        </w:rPr>
        <w:t>Przyjmujący:</w:t>
      </w:r>
    </w:p>
    <w:p w14:paraId="32E3C435" w14:textId="77777777" w:rsidR="0033778F" w:rsidRPr="006A04DC" w:rsidRDefault="0033778F" w:rsidP="0033778F">
      <w:pPr>
        <w:rPr>
          <w:rFonts w:ascii="Times New Roman" w:hAnsi="Times New Roman" w:cs="Times New Roman"/>
        </w:rPr>
      </w:pPr>
    </w:p>
    <w:p w14:paraId="66EAFECB" w14:textId="4FC033B1" w:rsidR="0033778F" w:rsidRPr="006A04DC" w:rsidRDefault="0033778F" w:rsidP="0033778F">
      <w:pPr>
        <w:rPr>
          <w:rFonts w:ascii="Times New Roman" w:hAnsi="Times New Roman" w:cs="Times New Roman"/>
        </w:rPr>
      </w:pPr>
      <w:r w:rsidRPr="006A04DC">
        <w:rPr>
          <w:rFonts w:ascii="Times New Roman" w:hAnsi="Times New Roman" w:cs="Times New Roman"/>
        </w:rPr>
        <w:t>………………………………                                                           ………………</w:t>
      </w:r>
      <w:r w:rsidR="006A04DC">
        <w:rPr>
          <w:rFonts w:ascii="Times New Roman" w:hAnsi="Times New Roman" w:cs="Times New Roman"/>
        </w:rPr>
        <w:t>…………</w:t>
      </w:r>
      <w:r w:rsidRPr="006A04DC">
        <w:rPr>
          <w:rFonts w:ascii="Times New Roman" w:hAnsi="Times New Roman" w:cs="Times New Roman"/>
        </w:rPr>
        <w:t>…</w:t>
      </w:r>
    </w:p>
    <w:p w14:paraId="293E0762" w14:textId="77777777" w:rsidR="0033778F" w:rsidRDefault="0033778F"/>
    <w:sectPr w:rsidR="00337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ACE4" w14:textId="77777777" w:rsidR="00A61DAC" w:rsidRDefault="00A61DAC" w:rsidP="0033778F">
      <w:pPr>
        <w:spacing w:after="0" w:line="240" w:lineRule="auto"/>
      </w:pPr>
      <w:r>
        <w:separator/>
      </w:r>
    </w:p>
  </w:endnote>
  <w:endnote w:type="continuationSeparator" w:id="0">
    <w:p w14:paraId="5F66C268" w14:textId="77777777" w:rsidR="00A61DAC" w:rsidRDefault="00A61DAC" w:rsidP="0033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4B73E" w14:textId="77777777" w:rsidR="00A61DAC" w:rsidRDefault="00A61DAC" w:rsidP="0033778F">
      <w:pPr>
        <w:spacing w:after="0" w:line="240" w:lineRule="auto"/>
      </w:pPr>
      <w:r>
        <w:separator/>
      </w:r>
    </w:p>
  </w:footnote>
  <w:footnote w:type="continuationSeparator" w:id="0">
    <w:p w14:paraId="340F4F86" w14:textId="77777777" w:rsidR="00A61DAC" w:rsidRDefault="00A61DAC" w:rsidP="0033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E5E3" w14:textId="530D8E17" w:rsidR="0033778F" w:rsidRDefault="0033778F" w:rsidP="0033778F">
    <w:pPr>
      <w:pStyle w:val="Nagwek"/>
      <w:tabs>
        <w:tab w:val="clear" w:pos="4536"/>
        <w:tab w:val="clear" w:pos="9072"/>
        <w:tab w:val="left" w:pos="7920"/>
      </w:tabs>
    </w:pPr>
    <w:r>
      <w:tab/>
    </w:r>
    <w:r w:rsidR="00157131">
      <w:rPr>
        <w:noProof/>
      </w:rPr>
      <w:drawing>
        <wp:inline distT="0" distB="0" distL="0" distR="0" wp14:anchorId="4A10F6F3" wp14:editId="07DEA604">
          <wp:extent cx="1341120" cy="707390"/>
          <wp:effectExtent l="0" t="0" r="0" b="0"/>
          <wp:docPr id="19593906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B57C803" wp14:editId="65C50995">
          <wp:extent cx="774065" cy="1030605"/>
          <wp:effectExtent l="0" t="0" r="6985" b="0"/>
          <wp:docPr id="10043327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03AFF2" w14:textId="12909EDF" w:rsidR="00157131" w:rsidRPr="00552E55" w:rsidRDefault="00552E55" w:rsidP="00552E55">
    <w:pPr>
      <w:pStyle w:val="Tekstwstpniesformatowany"/>
      <w:spacing w:before="120" w:after="120"/>
      <w:jc w:val="both"/>
      <w:rPr>
        <w:rFonts w:ascii="Times New Roman" w:hAnsi="Times New Roman" w:cs="Times New Roman"/>
      </w:rPr>
    </w:pPr>
    <w:r w:rsidRPr="00651308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4</w:t>
    </w:r>
    <w:r w:rsidRPr="00651308">
      <w:rPr>
        <w:rFonts w:ascii="Times New Roman" w:hAnsi="Times New Roman" w:cs="Times New Roman"/>
      </w:rPr>
      <w:t xml:space="preserve"> do Regulaminu Wsparcia finansowego dla gmin z terenu województwa małopolskiego „Małopolska Deszczówka” w zakresie, zaopatrzenia w zbiorniki do magazynowania wód deszczowych i roztopowych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8F"/>
    <w:rsid w:val="00107C00"/>
    <w:rsid w:val="00157131"/>
    <w:rsid w:val="00163F38"/>
    <w:rsid w:val="0030322B"/>
    <w:rsid w:val="003310BF"/>
    <w:rsid w:val="0033778F"/>
    <w:rsid w:val="00552E55"/>
    <w:rsid w:val="00644219"/>
    <w:rsid w:val="006A04DC"/>
    <w:rsid w:val="00855F35"/>
    <w:rsid w:val="00A61DAC"/>
    <w:rsid w:val="00C73C05"/>
    <w:rsid w:val="00CE6670"/>
    <w:rsid w:val="00E95FB7"/>
    <w:rsid w:val="00EC3E36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1951"/>
  <w15:chartTrackingRefBased/>
  <w15:docId w15:val="{3CFE8DF7-2CF9-4C12-B698-D213118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7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7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7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7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7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7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7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77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77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7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7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7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7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7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7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7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77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7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778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3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8F"/>
  </w:style>
  <w:style w:type="paragraph" w:styleId="Stopka">
    <w:name w:val="footer"/>
    <w:basedOn w:val="Normalny"/>
    <w:link w:val="StopkaZnak"/>
    <w:uiPriority w:val="99"/>
    <w:unhideWhenUsed/>
    <w:rsid w:val="0033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8F"/>
  </w:style>
  <w:style w:type="paragraph" w:customStyle="1" w:styleId="Tekstwstpniesformatowany">
    <w:name w:val="Tekst wstępnie sformatowany"/>
    <w:basedOn w:val="Normalny"/>
    <w:rsid w:val="0015713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0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test</cp:lastModifiedBy>
  <cp:revision>9</cp:revision>
  <dcterms:created xsi:type="dcterms:W3CDTF">2025-09-15T07:38:00Z</dcterms:created>
  <dcterms:modified xsi:type="dcterms:W3CDTF">2025-09-15T08:00:00Z</dcterms:modified>
</cp:coreProperties>
</file>